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67B5D" w14:textId="79019065" w:rsidR="00825139" w:rsidRPr="00675C14" w:rsidRDefault="00825139" w:rsidP="00E65ABB">
      <w:pPr>
        <w:pStyle w:val="NoSpacing"/>
        <w:jc w:val="center"/>
        <w:rPr>
          <w:rFonts w:ascii="Arial" w:hAnsi="Arial" w:cs="Arial"/>
          <w:b/>
          <w:sz w:val="26"/>
          <w:szCs w:val="26"/>
        </w:rPr>
      </w:pPr>
      <w:r w:rsidRPr="00675C14">
        <w:rPr>
          <w:rFonts w:ascii="Arial" w:hAnsi="Arial" w:cs="Arial"/>
          <w:b/>
          <w:sz w:val="26"/>
          <w:szCs w:val="26"/>
        </w:rPr>
        <w:t>Australia Indonesia Youth Exchange Program (AIYEP)</w:t>
      </w:r>
    </w:p>
    <w:p w14:paraId="41E75841" w14:textId="7869CDCD" w:rsidR="00825139" w:rsidRPr="00675C14" w:rsidRDefault="00825139" w:rsidP="00E65ABB">
      <w:pPr>
        <w:pStyle w:val="NoSpacing"/>
        <w:jc w:val="center"/>
        <w:rPr>
          <w:rFonts w:ascii="Arial" w:hAnsi="Arial" w:cs="Arial"/>
          <w:b/>
          <w:sz w:val="26"/>
          <w:szCs w:val="26"/>
        </w:rPr>
      </w:pPr>
      <w:r w:rsidRPr="00675C14">
        <w:rPr>
          <w:rFonts w:ascii="Arial" w:hAnsi="Arial" w:cs="Arial"/>
          <w:b/>
          <w:sz w:val="26"/>
          <w:szCs w:val="26"/>
        </w:rPr>
        <w:t>School Placements 201</w:t>
      </w:r>
      <w:r w:rsidR="0075045F">
        <w:rPr>
          <w:rFonts w:ascii="Arial" w:hAnsi="Arial" w:cs="Arial"/>
          <w:b/>
          <w:sz w:val="26"/>
          <w:szCs w:val="26"/>
        </w:rPr>
        <w:t>9</w:t>
      </w:r>
    </w:p>
    <w:p w14:paraId="63319BAA" w14:textId="77777777" w:rsidR="00825139" w:rsidRPr="00675C14" w:rsidRDefault="00825139" w:rsidP="00825139">
      <w:pPr>
        <w:tabs>
          <w:tab w:val="left" w:pos="2145"/>
        </w:tabs>
        <w:spacing w:after="0" w:line="240" w:lineRule="auto"/>
        <w:jc w:val="center"/>
        <w:rPr>
          <w:rFonts w:ascii="Arial" w:hAnsi="Arial" w:cs="Arial"/>
          <w:b/>
          <w:spacing w:val="24"/>
        </w:rPr>
      </w:pPr>
    </w:p>
    <w:p w14:paraId="012DB1BD" w14:textId="338F4DD2" w:rsidR="00825139" w:rsidRPr="00675C14" w:rsidRDefault="009168B8" w:rsidP="00E65ABB">
      <w:pPr>
        <w:pStyle w:val="NoSpacing"/>
        <w:jc w:val="center"/>
        <w:rPr>
          <w:rFonts w:ascii="Arial" w:hAnsi="Arial" w:cs="Arial"/>
          <w:b/>
        </w:rPr>
      </w:pPr>
      <w:r w:rsidRPr="00675C14">
        <w:rPr>
          <w:rFonts w:ascii="Arial" w:hAnsi="Arial" w:cs="Arial"/>
          <w:b/>
        </w:rPr>
        <w:t>Application and Agreement Form</w:t>
      </w:r>
    </w:p>
    <w:p w14:paraId="2F6EBDF3" w14:textId="77777777" w:rsidR="000D162F" w:rsidRPr="00675C14" w:rsidRDefault="000D162F" w:rsidP="00E65ABB">
      <w:pPr>
        <w:pStyle w:val="NoSpacing"/>
        <w:jc w:val="center"/>
        <w:rPr>
          <w:rFonts w:ascii="Arial" w:hAnsi="Arial" w:cs="Arial"/>
          <w:b/>
          <w:sz w:val="20"/>
          <w:szCs w:val="20"/>
        </w:rPr>
      </w:pPr>
    </w:p>
    <w:p w14:paraId="007DAE4D" w14:textId="7A3D9874" w:rsidR="00675C14" w:rsidRPr="00675C14" w:rsidRDefault="00675C14">
      <w:pPr>
        <w:rPr>
          <w:rFonts w:ascii="Arial" w:hAnsi="Arial" w:cs="Arial"/>
          <w:b/>
          <w:sz w:val="20"/>
          <w:szCs w:val="20"/>
        </w:rPr>
      </w:pPr>
    </w:p>
    <w:p w14:paraId="063C307A" w14:textId="373828B0" w:rsidR="001975BF" w:rsidRPr="004442D7" w:rsidRDefault="001975BF" w:rsidP="001975BF">
      <w:pPr>
        <w:tabs>
          <w:tab w:val="left" w:pos="2145"/>
        </w:tabs>
        <w:rPr>
          <w:rFonts w:ascii="Arial" w:hAnsi="Arial" w:cs="Arial"/>
          <w:b/>
          <w:sz w:val="20"/>
          <w:szCs w:val="20"/>
        </w:rPr>
      </w:pPr>
      <w:r w:rsidRPr="004442D7">
        <w:rPr>
          <w:rFonts w:ascii="Arial" w:hAnsi="Arial" w:cs="Arial"/>
          <w:b/>
          <w:sz w:val="20"/>
          <w:szCs w:val="20"/>
        </w:rPr>
        <w:t>School details</w:t>
      </w:r>
      <w:r w:rsidRPr="004442D7">
        <w:rPr>
          <w:rFonts w:ascii="Arial" w:hAnsi="Arial" w:cs="Arial"/>
          <w:b/>
          <w:sz w:val="20"/>
          <w:szCs w:val="20"/>
        </w:rPr>
        <w:br/>
      </w:r>
      <w:r w:rsidRPr="004442D7">
        <w:rPr>
          <w:rFonts w:ascii="Arial" w:hAnsi="Arial" w:cs="Arial"/>
          <w:i/>
          <w:sz w:val="20"/>
          <w:szCs w:val="20"/>
        </w:rPr>
        <w:t xml:space="preserve">Only where the applicant is a single school </w:t>
      </w:r>
    </w:p>
    <w:tbl>
      <w:tblPr>
        <w:tblStyle w:val="TableGrid"/>
        <w:tblW w:w="9776" w:type="dxa"/>
        <w:tblLook w:val="04A0" w:firstRow="1" w:lastRow="0" w:firstColumn="1" w:lastColumn="0" w:noHBand="0" w:noVBand="1"/>
      </w:tblPr>
      <w:tblGrid>
        <w:gridCol w:w="2547"/>
        <w:gridCol w:w="7229"/>
      </w:tblGrid>
      <w:tr w:rsidR="001975BF" w:rsidRPr="004442D7" w14:paraId="163F0289" w14:textId="77777777" w:rsidTr="00C32157">
        <w:tc>
          <w:tcPr>
            <w:tcW w:w="2547" w:type="dxa"/>
          </w:tcPr>
          <w:p w14:paraId="61BAF14B" w14:textId="77777777" w:rsidR="001975BF" w:rsidRPr="004442D7" w:rsidRDefault="001975BF" w:rsidP="00E65ABB">
            <w:pPr>
              <w:tabs>
                <w:tab w:val="left" w:pos="2145"/>
              </w:tabs>
              <w:spacing w:before="60" w:after="60"/>
              <w:jc w:val="both"/>
              <w:rPr>
                <w:rFonts w:ascii="Arial" w:hAnsi="Arial" w:cs="Arial"/>
                <w:sz w:val="20"/>
                <w:szCs w:val="20"/>
              </w:rPr>
            </w:pPr>
            <w:r w:rsidRPr="004442D7">
              <w:rPr>
                <w:rFonts w:ascii="Arial" w:hAnsi="Arial" w:cs="Arial"/>
                <w:sz w:val="20"/>
                <w:szCs w:val="20"/>
              </w:rPr>
              <w:t>School name</w:t>
            </w:r>
          </w:p>
        </w:tc>
        <w:tc>
          <w:tcPr>
            <w:tcW w:w="7229" w:type="dxa"/>
          </w:tcPr>
          <w:p w14:paraId="5BC7ACDA"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06988CD6" w14:textId="77777777" w:rsidTr="00C32157">
        <w:tc>
          <w:tcPr>
            <w:tcW w:w="2547" w:type="dxa"/>
          </w:tcPr>
          <w:p w14:paraId="0A51055C" w14:textId="77777777" w:rsidR="001975BF" w:rsidRPr="004442D7" w:rsidRDefault="001975BF" w:rsidP="00E65ABB">
            <w:pPr>
              <w:tabs>
                <w:tab w:val="left" w:pos="2145"/>
              </w:tabs>
              <w:spacing w:before="60" w:after="60"/>
              <w:jc w:val="both"/>
              <w:rPr>
                <w:rFonts w:ascii="Arial" w:hAnsi="Arial" w:cs="Arial"/>
                <w:sz w:val="20"/>
                <w:szCs w:val="20"/>
              </w:rPr>
            </w:pPr>
            <w:r w:rsidRPr="004442D7">
              <w:rPr>
                <w:rFonts w:ascii="Arial" w:hAnsi="Arial" w:cs="Arial"/>
                <w:sz w:val="20"/>
                <w:szCs w:val="20"/>
              </w:rPr>
              <w:t>Address</w:t>
            </w:r>
          </w:p>
        </w:tc>
        <w:tc>
          <w:tcPr>
            <w:tcW w:w="7229" w:type="dxa"/>
          </w:tcPr>
          <w:p w14:paraId="614747C0"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5C1D7536" w14:textId="77777777" w:rsidTr="00C32157">
        <w:tc>
          <w:tcPr>
            <w:tcW w:w="2547" w:type="dxa"/>
          </w:tcPr>
          <w:p w14:paraId="255F996D" w14:textId="77777777" w:rsidR="001975BF" w:rsidRPr="004442D7" w:rsidRDefault="001975BF" w:rsidP="00E65ABB">
            <w:pPr>
              <w:tabs>
                <w:tab w:val="left" w:pos="2145"/>
              </w:tabs>
              <w:spacing w:before="60" w:after="60"/>
              <w:jc w:val="both"/>
              <w:rPr>
                <w:rFonts w:ascii="Arial" w:hAnsi="Arial" w:cs="Arial"/>
                <w:sz w:val="20"/>
                <w:szCs w:val="20"/>
              </w:rPr>
            </w:pPr>
            <w:r w:rsidRPr="004442D7">
              <w:rPr>
                <w:rFonts w:ascii="Arial" w:hAnsi="Arial" w:cs="Arial"/>
                <w:sz w:val="20"/>
                <w:szCs w:val="20"/>
              </w:rPr>
              <w:t xml:space="preserve">Region </w:t>
            </w:r>
          </w:p>
        </w:tc>
        <w:tc>
          <w:tcPr>
            <w:tcW w:w="7229" w:type="dxa"/>
          </w:tcPr>
          <w:p w14:paraId="5F8DC077"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13CE27A8" w14:textId="77777777" w:rsidTr="00C32157">
        <w:tc>
          <w:tcPr>
            <w:tcW w:w="2547" w:type="dxa"/>
          </w:tcPr>
          <w:p w14:paraId="71268C9A" w14:textId="77777777" w:rsidR="001975BF" w:rsidRPr="004442D7" w:rsidRDefault="001975BF" w:rsidP="00E65ABB">
            <w:pPr>
              <w:tabs>
                <w:tab w:val="left" w:pos="2145"/>
              </w:tabs>
              <w:spacing w:before="60" w:after="60"/>
              <w:jc w:val="both"/>
              <w:rPr>
                <w:rFonts w:ascii="Arial" w:hAnsi="Arial" w:cs="Arial"/>
                <w:sz w:val="20"/>
                <w:szCs w:val="20"/>
              </w:rPr>
            </w:pPr>
            <w:r w:rsidRPr="004442D7">
              <w:rPr>
                <w:rFonts w:ascii="Arial" w:hAnsi="Arial" w:cs="Arial"/>
                <w:sz w:val="20"/>
                <w:szCs w:val="20"/>
              </w:rPr>
              <w:t>Language/s taught</w:t>
            </w:r>
          </w:p>
        </w:tc>
        <w:tc>
          <w:tcPr>
            <w:tcW w:w="7229" w:type="dxa"/>
          </w:tcPr>
          <w:p w14:paraId="6EECF70A"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7F83C7C2" w14:textId="77777777" w:rsidTr="00C32157">
        <w:tc>
          <w:tcPr>
            <w:tcW w:w="2547" w:type="dxa"/>
          </w:tcPr>
          <w:p w14:paraId="66D41698" w14:textId="77777777" w:rsidR="001975BF" w:rsidRPr="004442D7" w:rsidRDefault="001975BF" w:rsidP="00E65ABB">
            <w:pPr>
              <w:tabs>
                <w:tab w:val="left" w:pos="2145"/>
              </w:tabs>
              <w:spacing w:before="60" w:after="60"/>
              <w:jc w:val="both"/>
              <w:rPr>
                <w:rFonts w:ascii="Arial" w:hAnsi="Arial" w:cs="Arial"/>
                <w:sz w:val="20"/>
                <w:szCs w:val="20"/>
              </w:rPr>
            </w:pPr>
            <w:r w:rsidRPr="004442D7">
              <w:rPr>
                <w:rFonts w:ascii="Arial" w:hAnsi="Arial" w:cs="Arial"/>
                <w:sz w:val="20"/>
                <w:szCs w:val="20"/>
              </w:rPr>
              <w:t>Telephone</w:t>
            </w:r>
          </w:p>
        </w:tc>
        <w:tc>
          <w:tcPr>
            <w:tcW w:w="7229" w:type="dxa"/>
          </w:tcPr>
          <w:p w14:paraId="7173B8C1"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65E20C58" w14:textId="77777777" w:rsidTr="00C32157">
        <w:tc>
          <w:tcPr>
            <w:tcW w:w="2547" w:type="dxa"/>
          </w:tcPr>
          <w:p w14:paraId="7D936338" w14:textId="77777777" w:rsidR="001975BF" w:rsidRPr="004442D7" w:rsidRDefault="001975BF" w:rsidP="00E65ABB">
            <w:pPr>
              <w:tabs>
                <w:tab w:val="left" w:pos="2145"/>
              </w:tabs>
              <w:spacing w:before="60" w:after="60"/>
              <w:jc w:val="both"/>
              <w:rPr>
                <w:rFonts w:ascii="Arial" w:hAnsi="Arial" w:cs="Arial"/>
                <w:sz w:val="20"/>
                <w:szCs w:val="20"/>
              </w:rPr>
            </w:pPr>
            <w:r w:rsidRPr="004442D7">
              <w:rPr>
                <w:rFonts w:ascii="Arial" w:hAnsi="Arial" w:cs="Arial"/>
                <w:sz w:val="20"/>
                <w:szCs w:val="20"/>
              </w:rPr>
              <w:t xml:space="preserve">Email </w:t>
            </w:r>
          </w:p>
        </w:tc>
        <w:tc>
          <w:tcPr>
            <w:tcW w:w="7229" w:type="dxa"/>
          </w:tcPr>
          <w:p w14:paraId="1A526464"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2955F5BE" w14:textId="77777777" w:rsidTr="00C32157">
        <w:tc>
          <w:tcPr>
            <w:tcW w:w="2547" w:type="dxa"/>
          </w:tcPr>
          <w:p w14:paraId="2C0078C4" w14:textId="77777777" w:rsidR="001975BF" w:rsidRPr="004442D7" w:rsidRDefault="001975BF" w:rsidP="00E65ABB">
            <w:pPr>
              <w:tabs>
                <w:tab w:val="left" w:pos="2145"/>
              </w:tabs>
              <w:spacing w:before="60" w:after="60"/>
              <w:jc w:val="both"/>
              <w:rPr>
                <w:rFonts w:ascii="Arial" w:hAnsi="Arial" w:cs="Arial"/>
                <w:sz w:val="20"/>
                <w:szCs w:val="20"/>
              </w:rPr>
            </w:pPr>
            <w:r w:rsidRPr="004442D7">
              <w:rPr>
                <w:rFonts w:ascii="Arial" w:hAnsi="Arial" w:cs="Arial"/>
                <w:sz w:val="20"/>
                <w:szCs w:val="20"/>
              </w:rPr>
              <w:t xml:space="preserve">Principal’s name </w:t>
            </w:r>
          </w:p>
        </w:tc>
        <w:tc>
          <w:tcPr>
            <w:tcW w:w="7229" w:type="dxa"/>
          </w:tcPr>
          <w:p w14:paraId="2925C727" w14:textId="77777777" w:rsidR="001975BF" w:rsidRPr="004442D7" w:rsidRDefault="001975BF" w:rsidP="00E65ABB">
            <w:pPr>
              <w:tabs>
                <w:tab w:val="left" w:pos="2145"/>
              </w:tabs>
              <w:spacing w:before="60" w:after="60"/>
              <w:jc w:val="both"/>
              <w:rPr>
                <w:rFonts w:ascii="Arial" w:hAnsi="Arial" w:cs="Arial"/>
                <w:sz w:val="20"/>
                <w:szCs w:val="20"/>
              </w:rPr>
            </w:pPr>
          </w:p>
        </w:tc>
      </w:tr>
    </w:tbl>
    <w:p w14:paraId="5A4F388A" w14:textId="77777777" w:rsidR="001975BF" w:rsidRPr="004442D7" w:rsidRDefault="001975BF" w:rsidP="001975BF">
      <w:pPr>
        <w:tabs>
          <w:tab w:val="left" w:pos="2145"/>
        </w:tabs>
        <w:spacing w:before="40" w:after="40" w:line="240" w:lineRule="auto"/>
        <w:jc w:val="both"/>
        <w:rPr>
          <w:rFonts w:ascii="Arial" w:hAnsi="Arial" w:cs="Arial"/>
          <w:sz w:val="20"/>
          <w:szCs w:val="20"/>
        </w:rPr>
      </w:pPr>
    </w:p>
    <w:p w14:paraId="78E950AE" w14:textId="60CC605D" w:rsidR="001975BF" w:rsidRPr="004442D7" w:rsidRDefault="007544F4" w:rsidP="001975BF">
      <w:pPr>
        <w:tabs>
          <w:tab w:val="left" w:pos="2145"/>
        </w:tabs>
        <w:spacing w:before="40" w:after="40" w:line="240" w:lineRule="auto"/>
        <w:rPr>
          <w:rFonts w:ascii="Arial" w:hAnsi="Arial" w:cs="Arial"/>
          <w:i/>
          <w:sz w:val="20"/>
          <w:szCs w:val="20"/>
        </w:rPr>
      </w:pPr>
      <w:r w:rsidRPr="004442D7">
        <w:rPr>
          <w:rFonts w:ascii="Arial" w:hAnsi="Arial" w:cs="Arial"/>
          <w:b/>
          <w:sz w:val="20"/>
          <w:szCs w:val="20"/>
        </w:rPr>
        <w:t xml:space="preserve">Cluster </w:t>
      </w:r>
      <w:r w:rsidR="001975BF" w:rsidRPr="004442D7">
        <w:rPr>
          <w:rFonts w:ascii="Arial" w:hAnsi="Arial" w:cs="Arial"/>
          <w:b/>
          <w:sz w:val="20"/>
          <w:szCs w:val="20"/>
        </w:rPr>
        <w:t>details</w:t>
      </w:r>
      <w:r w:rsidR="001975BF" w:rsidRPr="004442D7">
        <w:rPr>
          <w:rFonts w:ascii="Arial" w:hAnsi="Arial" w:cs="Arial"/>
          <w:b/>
          <w:sz w:val="20"/>
          <w:szCs w:val="20"/>
        </w:rPr>
        <w:br/>
      </w:r>
      <w:proofErr w:type="spellStart"/>
      <w:r w:rsidR="007D5676" w:rsidRPr="004442D7">
        <w:rPr>
          <w:rFonts w:ascii="Arial" w:hAnsi="Arial" w:cs="Arial"/>
          <w:i/>
          <w:sz w:val="20"/>
          <w:szCs w:val="20"/>
        </w:rPr>
        <w:t>AIYEPers</w:t>
      </w:r>
      <w:proofErr w:type="spellEnd"/>
      <w:r w:rsidR="007D5676" w:rsidRPr="004442D7">
        <w:rPr>
          <w:rFonts w:ascii="Arial" w:hAnsi="Arial" w:cs="Arial"/>
          <w:i/>
          <w:sz w:val="20"/>
          <w:szCs w:val="20"/>
        </w:rPr>
        <w:t xml:space="preserve"> are placed in schools as language assistants full time (i.e. 5 days a week for the entire duration of the school placement). </w:t>
      </w:r>
      <w:r w:rsidR="00E72434" w:rsidRPr="004442D7">
        <w:rPr>
          <w:rFonts w:ascii="Arial" w:hAnsi="Arial" w:cs="Arial"/>
          <w:i/>
          <w:sz w:val="20"/>
          <w:szCs w:val="20"/>
        </w:rPr>
        <w:t>Small schools may consider submitting a joint application with 2-3 other schools</w:t>
      </w:r>
    </w:p>
    <w:tbl>
      <w:tblPr>
        <w:tblStyle w:val="TableGrid"/>
        <w:tblW w:w="9776" w:type="dxa"/>
        <w:tblLook w:val="04A0" w:firstRow="1" w:lastRow="0" w:firstColumn="1" w:lastColumn="0" w:noHBand="0" w:noVBand="1"/>
      </w:tblPr>
      <w:tblGrid>
        <w:gridCol w:w="2547"/>
        <w:gridCol w:w="7229"/>
      </w:tblGrid>
      <w:tr w:rsidR="001975BF" w:rsidRPr="004442D7" w14:paraId="091B7A7C" w14:textId="77777777" w:rsidTr="00C32157">
        <w:tc>
          <w:tcPr>
            <w:tcW w:w="2547" w:type="dxa"/>
          </w:tcPr>
          <w:p w14:paraId="4408398E" w14:textId="5AD6AE64" w:rsidR="001975BF" w:rsidRPr="004442D7" w:rsidRDefault="007544F4" w:rsidP="00E65ABB">
            <w:pPr>
              <w:tabs>
                <w:tab w:val="left" w:pos="2145"/>
              </w:tabs>
              <w:spacing w:before="60" w:after="60"/>
              <w:rPr>
                <w:rFonts w:ascii="Arial" w:hAnsi="Arial" w:cs="Arial"/>
                <w:sz w:val="20"/>
                <w:szCs w:val="20"/>
              </w:rPr>
            </w:pPr>
            <w:r w:rsidRPr="004442D7">
              <w:rPr>
                <w:rFonts w:ascii="Arial" w:hAnsi="Arial" w:cs="Arial"/>
                <w:sz w:val="20"/>
                <w:szCs w:val="20"/>
              </w:rPr>
              <w:t xml:space="preserve">*Base school </w:t>
            </w:r>
            <w:r w:rsidR="001975BF" w:rsidRPr="004442D7">
              <w:rPr>
                <w:rFonts w:ascii="Arial" w:hAnsi="Arial" w:cs="Arial"/>
                <w:sz w:val="20"/>
                <w:szCs w:val="20"/>
              </w:rPr>
              <w:t>name</w:t>
            </w:r>
          </w:p>
        </w:tc>
        <w:tc>
          <w:tcPr>
            <w:tcW w:w="7229" w:type="dxa"/>
          </w:tcPr>
          <w:p w14:paraId="0A94CA24"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2333402C" w14:textId="77777777" w:rsidTr="00C32157">
        <w:tc>
          <w:tcPr>
            <w:tcW w:w="2547" w:type="dxa"/>
          </w:tcPr>
          <w:p w14:paraId="7E368B62" w14:textId="77777777" w:rsidR="001975BF" w:rsidRPr="004442D7" w:rsidRDefault="001975BF" w:rsidP="00E65ABB">
            <w:pPr>
              <w:tabs>
                <w:tab w:val="left" w:pos="2145"/>
              </w:tabs>
              <w:spacing w:before="60" w:after="60"/>
              <w:rPr>
                <w:rFonts w:ascii="Arial" w:hAnsi="Arial" w:cs="Arial"/>
                <w:sz w:val="20"/>
                <w:szCs w:val="20"/>
              </w:rPr>
            </w:pPr>
            <w:r w:rsidRPr="004442D7">
              <w:rPr>
                <w:rFonts w:ascii="Arial" w:hAnsi="Arial" w:cs="Arial"/>
                <w:sz w:val="20"/>
                <w:szCs w:val="20"/>
              </w:rPr>
              <w:t>Address</w:t>
            </w:r>
          </w:p>
        </w:tc>
        <w:tc>
          <w:tcPr>
            <w:tcW w:w="7229" w:type="dxa"/>
          </w:tcPr>
          <w:p w14:paraId="0D8E327B"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3BC69FF6" w14:textId="77777777" w:rsidTr="00C32157">
        <w:tc>
          <w:tcPr>
            <w:tcW w:w="2547" w:type="dxa"/>
          </w:tcPr>
          <w:p w14:paraId="0031A743" w14:textId="77777777" w:rsidR="001975BF" w:rsidRPr="004442D7" w:rsidRDefault="001975BF" w:rsidP="00E65ABB">
            <w:pPr>
              <w:tabs>
                <w:tab w:val="left" w:pos="2145"/>
              </w:tabs>
              <w:spacing w:before="60" w:after="60"/>
              <w:rPr>
                <w:rFonts w:ascii="Arial" w:hAnsi="Arial" w:cs="Arial"/>
                <w:sz w:val="20"/>
                <w:szCs w:val="20"/>
              </w:rPr>
            </w:pPr>
            <w:r w:rsidRPr="004442D7">
              <w:rPr>
                <w:rFonts w:ascii="Arial" w:hAnsi="Arial" w:cs="Arial"/>
                <w:sz w:val="20"/>
                <w:szCs w:val="20"/>
              </w:rPr>
              <w:t xml:space="preserve">Region </w:t>
            </w:r>
          </w:p>
        </w:tc>
        <w:tc>
          <w:tcPr>
            <w:tcW w:w="7229" w:type="dxa"/>
          </w:tcPr>
          <w:p w14:paraId="0BEA6F90"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4111395B" w14:textId="77777777" w:rsidTr="00C32157">
        <w:tc>
          <w:tcPr>
            <w:tcW w:w="2547" w:type="dxa"/>
          </w:tcPr>
          <w:p w14:paraId="4DF36E82" w14:textId="77777777" w:rsidR="001975BF" w:rsidRPr="004442D7" w:rsidRDefault="001975BF" w:rsidP="00E65ABB">
            <w:pPr>
              <w:tabs>
                <w:tab w:val="left" w:pos="2145"/>
              </w:tabs>
              <w:spacing w:before="60" w:after="60"/>
              <w:rPr>
                <w:rFonts w:ascii="Arial" w:hAnsi="Arial" w:cs="Arial"/>
                <w:sz w:val="20"/>
                <w:szCs w:val="20"/>
              </w:rPr>
            </w:pPr>
            <w:r w:rsidRPr="004442D7">
              <w:rPr>
                <w:rFonts w:ascii="Arial" w:hAnsi="Arial" w:cs="Arial"/>
                <w:sz w:val="20"/>
                <w:szCs w:val="20"/>
              </w:rPr>
              <w:t>Language/s taught</w:t>
            </w:r>
          </w:p>
        </w:tc>
        <w:tc>
          <w:tcPr>
            <w:tcW w:w="7229" w:type="dxa"/>
          </w:tcPr>
          <w:p w14:paraId="0EE34D18"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70AF2589" w14:textId="77777777" w:rsidTr="00C32157">
        <w:tc>
          <w:tcPr>
            <w:tcW w:w="2547" w:type="dxa"/>
          </w:tcPr>
          <w:p w14:paraId="4CD23545" w14:textId="77777777" w:rsidR="001975BF" w:rsidRPr="004442D7" w:rsidRDefault="001975BF" w:rsidP="00E65ABB">
            <w:pPr>
              <w:tabs>
                <w:tab w:val="left" w:pos="2145"/>
              </w:tabs>
              <w:spacing w:before="60" w:after="60"/>
              <w:rPr>
                <w:rFonts w:ascii="Arial" w:hAnsi="Arial" w:cs="Arial"/>
                <w:sz w:val="20"/>
                <w:szCs w:val="20"/>
              </w:rPr>
            </w:pPr>
            <w:r w:rsidRPr="004442D7">
              <w:rPr>
                <w:rFonts w:ascii="Arial" w:hAnsi="Arial" w:cs="Arial"/>
                <w:sz w:val="20"/>
                <w:szCs w:val="20"/>
              </w:rPr>
              <w:t>Telephone</w:t>
            </w:r>
          </w:p>
        </w:tc>
        <w:tc>
          <w:tcPr>
            <w:tcW w:w="7229" w:type="dxa"/>
          </w:tcPr>
          <w:p w14:paraId="37527068"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62E9B198" w14:textId="77777777" w:rsidTr="00C32157">
        <w:tc>
          <w:tcPr>
            <w:tcW w:w="2547" w:type="dxa"/>
          </w:tcPr>
          <w:p w14:paraId="0A3FFE38" w14:textId="77777777" w:rsidR="001975BF" w:rsidRPr="004442D7" w:rsidRDefault="001975BF" w:rsidP="00E65ABB">
            <w:pPr>
              <w:tabs>
                <w:tab w:val="left" w:pos="2145"/>
              </w:tabs>
              <w:spacing w:before="60" w:after="60"/>
              <w:rPr>
                <w:rFonts w:ascii="Arial" w:hAnsi="Arial" w:cs="Arial"/>
                <w:sz w:val="20"/>
                <w:szCs w:val="20"/>
              </w:rPr>
            </w:pPr>
            <w:r w:rsidRPr="004442D7">
              <w:rPr>
                <w:rFonts w:ascii="Arial" w:hAnsi="Arial" w:cs="Arial"/>
                <w:sz w:val="20"/>
                <w:szCs w:val="20"/>
              </w:rPr>
              <w:t xml:space="preserve">Email </w:t>
            </w:r>
          </w:p>
        </w:tc>
        <w:tc>
          <w:tcPr>
            <w:tcW w:w="7229" w:type="dxa"/>
          </w:tcPr>
          <w:p w14:paraId="54087126" w14:textId="77777777" w:rsidR="001975BF" w:rsidRPr="004442D7" w:rsidRDefault="001975BF" w:rsidP="00E65ABB">
            <w:pPr>
              <w:tabs>
                <w:tab w:val="left" w:pos="2145"/>
              </w:tabs>
              <w:spacing w:before="60" w:after="60"/>
              <w:jc w:val="both"/>
              <w:rPr>
                <w:rFonts w:ascii="Arial" w:hAnsi="Arial" w:cs="Arial"/>
                <w:sz w:val="20"/>
                <w:szCs w:val="20"/>
              </w:rPr>
            </w:pPr>
          </w:p>
        </w:tc>
      </w:tr>
      <w:tr w:rsidR="001975BF" w:rsidRPr="004442D7" w14:paraId="1A417259" w14:textId="77777777" w:rsidTr="00C32157">
        <w:tc>
          <w:tcPr>
            <w:tcW w:w="2547" w:type="dxa"/>
          </w:tcPr>
          <w:p w14:paraId="3A4EF88C" w14:textId="77777777" w:rsidR="001975BF" w:rsidRPr="004442D7" w:rsidRDefault="001975BF" w:rsidP="00E65ABB">
            <w:pPr>
              <w:tabs>
                <w:tab w:val="left" w:pos="2145"/>
              </w:tabs>
              <w:spacing w:before="60" w:after="60"/>
              <w:rPr>
                <w:rFonts w:ascii="Arial" w:hAnsi="Arial" w:cs="Arial"/>
                <w:sz w:val="20"/>
                <w:szCs w:val="20"/>
              </w:rPr>
            </w:pPr>
            <w:r w:rsidRPr="004442D7">
              <w:rPr>
                <w:rFonts w:ascii="Arial" w:hAnsi="Arial" w:cs="Arial"/>
                <w:sz w:val="20"/>
                <w:szCs w:val="20"/>
              </w:rPr>
              <w:t xml:space="preserve">Principal’s name </w:t>
            </w:r>
          </w:p>
        </w:tc>
        <w:tc>
          <w:tcPr>
            <w:tcW w:w="7229" w:type="dxa"/>
          </w:tcPr>
          <w:p w14:paraId="02A1F505" w14:textId="77777777" w:rsidR="001975BF" w:rsidRPr="004442D7" w:rsidRDefault="001975BF" w:rsidP="00E65ABB">
            <w:pPr>
              <w:tabs>
                <w:tab w:val="left" w:pos="2145"/>
              </w:tabs>
              <w:spacing w:before="60" w:after="60"/>
              <w:jc w:val="both"/>
              <w:rPr>
                <w:rFonts w:ascii="Arial" w:hAnsi="Arial" w:cs="Arial"/>
                <w:sz w:val="20"/>
                <w:szCs w:val="20"/>
              </w:rPr>
            </w:pPr>
          </w:p>
        </w:tc>
      </w:tr>
      <w:tr w:rsidR="007544F4" w:rsidRPr="004442D7" w14:paraId="7E6C686C" w14:textId="77777777" w:rsidTr="00C32157">
        <w:tc>
          <w:tcPr>
            <w:tcW w:w="2547" w:type="dxa"/>
          </w:tcPr>
          <w:p w14:paraId="3AD3CDFC" w14:textId="04410829" w:rsidR="007544F4" w:rsidRPr="004442D7" w:rsidRDefault="007544F4" w:rsidP="00E65ABB">
            <w:pPr>
              <w:tabs>
                <w:tab w:val="left" w:pos="2145"/>
              </w:tabs>
              <w:spacing w:before="60" w:after="60"/>
              <w:rPr>
                <w:rFonts w:ascii="Arial" w:hAnsi="Arial" w:cs="Arial"/>
                <w:sz w:val="20"/>
                <w:szCs w:val="20"/>
              </w:rPr>
            </w:pPr>
            <w:r w:rsidRPr="004442D7">
              <w:rPr>
                <w:rFonts w:ascii="Arial" w:hAnsi="Arial" w:cs="Arial"/>
                <w:sz w:val="20"/>
                <w:szCs w:val="20"/>
              </w:rPr>
              <w:t>School 2 name</w:t>
            </w:r>
          </w:p>
        </w:tc>
        <w:tc>
          <w:tcPr>
            <w:tcW w:w="7229" w:type="dxa"/>
          </w:tcPr>
          <w:p w14:paraId="6A92023A" w14:textId="77777777" w:rsidR="007544F4" w:rsidRPr="004442D7" w:rsidRDefault="007544F4" w:rsidP="00E65ABB">
            <w:pPr>
              <w:tabs>
                <w:tab w:val="left" w:pos="2145"/>
              </w:tabs>
              <w:spacing w:before="60" w:after="60"/>
              <w:jc w:val="both"/>
              <w:rPr>
                <w:rFonts w:ascii="Arial" w:hAnsi="Arial" w:cs="Arial"/>
                <w:sz w:val="20"/>
                <w:szCs w:val="20"/>
              </w:rPr>
            </w:pPr>
          </w:p>
        </w:tc>
      </w:tr>
      <w:tr w:rsidR="007544F4" w:rsidRPr="004442D7" w14:paraId="629BE925" w14:textId="77777777" w:rsidTr="00C32157">
        <w:tc>
          <w:tcPr>
            <w:tcW w:w="2547" w:type="dxa"/>
          </w:tcPr>
          <w:p w14:paraId="76E8BE5D" w14:textId="7E435A56" w:rsidR="007544F4" w:rsidRPr="004442D7" w:rsidRDefault="007544F4" w:rsidP="00E65ABB">
            <w:pPr>
              <w:tabs>
                <w:tab w:val="left" w:pos="2145"/>
              </w:tabs>
              <w:spacing w:before="60" w:after="60"/>
              <w:rPr>
                <w:rFonts w:ascii="Arial" w:hAnsi="Arial" w:cs="Arial"/>
                <w:sz w:val="20"/>
                <w:szCs w:val="20"/>
              </w:rPr>
            </w:pPr>
            <w:r w:rsidRPr="004442D7">
              <w:rPr>
                <w:rFonts w:ascii="Arial" w:hAnsi="Arial" w:cs="Arial"/>
                <w:sz w:val="20"/>
                <w:szCs w:val="20"/>
              </w:rPr>
              <w:t>School 3 name (if applicable)</w:t>
            </w:r>
          </w:p>
        </w:tc>
        <w:tc>
          <w:tcPr>
            <w:tcW w:w="7229" w:type="dxa"/>
          </w:tcPr>
          <w:p w14:paraId="59DBDC36" w14:textId="77777777" w:rsidR="007544F4" w:rsidRPr="004442D7" w:rsidRDefault="007544F4" w:rsidP="00E65ABB">
            <w:pPr>
              <w:tabs>
                <w:tab w:val="left" w:pos="2145"/>
              </w:tabs>
              <w:spacing w:before="60" w:after="60"/>
              <w:jc w:val="both"/>
              <w:rPr>
                <w:rFonts w:ascii="Arial" w:hAnsi="Arial" w:cs="Arial"/>
                <w:sz w:val="20"/>
                <w:szCs w:val="20"/>
              </w:rPr>
            </w:pPr>
          </w:p>
        </w:tc>
      </w:tr>
    </w:tbl>
    <w:p w14:paraId="6D20F032" w14:textId="0E6B66AF" w:rsidR="000D162F" w:rsidRPr="00E64ED6" w:rsidRDefault="007544F4" w:rsidP="00E64ED6">
      <w:pPr>
        <w:rPr>
          <w:rFonts w:ascii="Arial" w:hAnsi="Arial" w:cs="Arial"/>
          <w:i/>
          <w:sz w:val="20"/>
          <w:szCs w:val="20"/>
        </w:rPr>
      </w:pPr>
      <w:r w:rsidRPr="004442D7">
        <w:rPr>
          <w:rFonts w:ascii="Arial" w:hAnsi="Arial" w:cs="Arial"/>
          <w:sz w:val="20"/>
          <w:szCs w:val="20"/>
        </w:rPr>
        <w:t>*</w:t>
      </w:r>
      <w:r w:rsidRPr="004442D7">
        <w:rPr>
          <w:rFonts w:ascii="Arial" w:hAnsi="Arial" w:cs="Arial"/>
          <w:i/>
          <w:sz w:val="20"/>
          <w:szCs w:val="20"/>
        </w:rPr>
        <w:t xml:space="preserve">The base school will be responsible for the administration and coordination of the assistant’s placement across all schools. </w:t>
      </w:r>
    </w:p>
    <w:p w14:paraId="2F3A9DA8" w14:textId="77777777" w:rsidR="00E64ED6" w:rsidRDefault="00E64ED6" w:rsidP="001975BF">
      <w:pPr>
        <w:tabs>
          <w:tab w:val="left" w:pos="2145"/>
        </w:tabs>
        <w:jc w:val="both"/>
        <w:rPr>
          <w:rFonts w:ascii="Arial" w:hAnsi="Arial" w:cs="Arial"/>
          <w:b/>
          <w:sz w:val="20"/>
          <w:szCs w:val="20"/>
        </w:rPr>
      </w:pPr>
    </w:p>
    <w:p w14:paraId="30AACF26" w14:textId="0910590D" w:rsidR="001975BF" w:rsidRPr="004442D7" w:rsidRDefault="00E64ED6" w:rsidP="001975BF">
      <w:pPr>
        <w:tabs>
          <w:tab w:val="left" w:pos="2145"/>
        </w:tabs>
        <w:jc w:val="both"/>
        <w:rPr>
          <w:rFonts w:ascii="Arial" w:hAnsi="Arial" w:cs="Arial"/>
          <w:b/>
          <w:sz w:val="20"/>
          <w:szCs w:val="20"/>
        </w:rPr>
      </w:pPr>
      <w:r w:rsidRPr="004442D7">
        <w:rPr>
          <w:rFonts w:ascii="Arial" w:hAnsi="Arial" w:cs="Arial"/>
          <w:noProof/>
          <w:sz w:val="20"/>
          <w:szCs w:val="20"/>
          <w:lang w:eastAsia="en-AU"/>
        </w:rPr>
        <w:lastRenderedPageBreak/>
        <mc:AlternateContent>
          <mc:Choice Requires="wps">
            <w:drawing>
              <wp:anchor distT="45720" distB="45720" distL="114300" distR="114300" simplePos="0" relativeHeight="251659264" behindDoc="0" locked="0" layoutInCell="1" allowOverlap="1" wp14:anchorId="43A40E04" wp14:editId="0FE5A64B">
                <wp:simplePos x="0" y="0"/>
                <wp:positionH relativeFrom="column">
                  <wp:posOffset>-9525</wp:posOffset>
                </wp:positionH>
                <wp:positionV relativeFrom="paragraph">
                  <wp:posOffset>382905</wp:posOffset>
                </wp:positionV>
                <wp:extent cx="6381750" cy="2914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914650"/>
                        </a:xfrm>
                        <a:prstGeom prst="rect">
                          <a:avLst/>
                        </a:prstGeom>
                        <a:solidFill>
                          <a:srgbClr val="FFFFFF"/>
                        </a:solidFill>
                        <a:ln w="9525">
                          <a:solidFill>
                            <a:srgbClr val="000000"/>
                          </a:solidFill>
                          <a:miter lim="800000"/>
                          <a:headEnd/>
                          <a:tailEnd/>
                        </a:ln>
                      </wps:spPr>
                      <wps:txbx>
                        <w:txbxContent>
                          <w:p w14:paraId="021D07DF" w14:textId="6C07776F" w:rsidR="00FE7FD2" w:rsidRDefault="00FE7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40E04" id="_x0000_t202" coordsize="21600,21600" o:spt="202" path="m,l,21600r21600,l21600,xe">
                <v:stroke joinstyle="miter"/>
                <v:path gradientshapeok="t" o:connecttype="rect"/>
              </v:shapetype>
              <v:shape id="Text Box 2" o:spid="_x0000_s1026" type="#_x0000_t202" style="position:absolute;left:0;text-align:left;margin-left:-.75pt;margin-top:30.15pt;width:502.5pt;height:2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">
                <v:textbox>
                  <w:txbxContent>
                    <w:p w14:paraId="021D07DF" w14:textId="6C07776F" w:rsidR="00FE7FD2" w:rsidRDefault="00FE7FD2"/>
                  </w:txbxContent>
                </v:textbox>
                <w10:wrap type="square"/>
              </v:shape>
            </w:pict>
          </mc:Fallback>
        </mc:AlternateContent>
      </w:r>
      <w:r w:rsidR="001975BF" w:rsidRPr="004442D7">
        <w:rPr>
          <w:rFonts w:ascii="Arial" w:hAnsi="Arial" w:cs="Arial"/>
          <w:b/>
          <w:sz w:val="20"/>
          <w:szCs w:val="20"/>
        </w:rPr>
        <w:t xml:space="preserve">Outline how your school (or where relevant your cluster) will use the </w:t>
      </w:r>
      <w:proofErr w:type="spellStart"/>
      <w:r w:rsidR="00FE7FD2" w:rsidRPr="004442D7">
        <w:rPr>
          <w:rFonts w:ascii="Arial" w:hAnsi="Arial" w:cs="Arial"/>
          <w:b/>
          <w:sz w:val="20"/>
          <w:szCs w:val="20"/>
        </w:rPr>
        <w:t>AIYEPer</w:t>
      </w:r>
      <w:proofErr w:type="spellEnd"/>
      <w:r w:rsidR="001975BF" w:rsidRPr="004442D7">
        <w:rPr>
          <w:rFonts w:ascii="Arial" w:hAnsi="Arial" w:cs="Arial"/>
          <w:b/>
          <w:sz w:val="20"/>
          <w:szCs w:val="20"/>
        </w:rPr>
        <w:t xml:space="preserve"> </w:t>
      </w:r>
      <w:r w:rsidR="001975BF" w:rsidRPr="004442D7">
        <w:rPr>
          <w:rFonts w:ascii="Arial" w:hAnsi="Arial" w:cs="Arial"/>
          <w:b/>
          <w:sz w:val="20"/>
          <w:szCs w:val="20"/>
        </w:rPr>
        <w:br/>
        <w:t xml:space="preserve">to support </w:t>
      </w:r>
      <w:r w:rsidR="00FE7FD2" w:rsidRPr="004442D7">
        <w:rPr>
          <w:rFonts w:ascii="Arial" w:hAnsi="Arial" w:cs="Arial"/>
          <w:b/>
          <w:sz w:val="20"/>
          <w:szCs w:val="20"/>
        </w:rPr>
        <w:t>the Indonesian language program</w:t>
      </w:r>
      <w:r w:rsidR="00E65ABB" w:rsidRPr="004442D7">
        <w:rPr>
          <w:rFonts w:ascii="Arial" w:hAnsi="Arial" w:cs="Arial"/>
          <w:b/>
          <w:sz w:val="20"/>
          <w:szCs w:val="20"/>
        </w:rPr>
        <w:t>/s</w:t>
      </w:r>
      <w:r w:rsidR="00FE7FD2" w:rsidRPr="004442D7">
        <w:rPr>
          <w:rFonts w:ascii="Arial" w:hAnsi="Arial" w:cs="Arial"/>
          <w:b/>
          <w:sz w:val="20"/>
          <w:szCs w:val="20"/>
        </w:rPr>
        <w:t xml:space="preserve"> </w:t>
      </w:r>
      <w:r w:rsidR="00E72434" w:rsidRPr="004442D7">
        <w:rPr>
          <w:rFonts w:ascii="Arial" w:hAnsi="Arial" w:cs="Arial"/>
          <w:sz w:val="20"/>
          <w:szCs w:val="20"/>
        </w:rPr>
        <w:t>(max 2</w:t>
      </w:r>
      <w:r w:rsidR="001975BF" w:rsidRPr="004442D7">
        <w:rPr>
          <w:rFonts w:ascii="Arial" w:hAnsi="Arial" w:cs="Arial"/>
          <w:sz w:val="20"/>
          <w:szCs w:val="20"/>
        </w:rPr>
        <w:t>00 words)</w:t>
      </w:r>
    </w:p>
    <w:p w14:paraId="39640AAD" w14:textId="3DC9BE74" w:rsidR="001975BF" w:rsidRPr="004442D7" w:rsidRDefault="001975BF" w:rsidP="001975BF">
      <w:pPr>
        <w:tabs>
          <w:tab w:val="left" w:pos="2145"/>
        </w:tabs>
        <w:jc w:val="both"/>
        <w:rPr>
          <w:rFonts w:ascii="Arial" w:hAnsi="Arial" w:cs="Arial"/>
          <w:sz w:val="20"/>
          <w:szCs w:val="20"/>
          <w:lang w:val="en-GB"/>
        </w:rPr>
      </w:pPr>
    </w:p>
    <w:p w14:paraId="1897F03E" w14:textId="73CA8E83" w:rsidR="001975BF" w:rsidRPr="004442D7" w:rsidRDefault="001975BF" w:rsidP="00E65ABB">
      <w:pPr>
        <w:tabs>
          <w:tab w:val="left" w:pos="2145"/>
        </w:tabs>
        <w:jc w:val="both"/>
        <w:rPr>
          <w:rFonts w:ascii="Arial" w:hAnsi="Arial" w:cs="Arial"/>
          <w:b/>
          <w:sz w:val="20"/>
          <w:szCs w:val="20"/>
        </w:rPr>
      </w:pPr>
      <w:r w:rsidRPr="004442D7">
        <w:rPr>
          <w:rFonts w:ascii="Arial" w:hAnsi="Arial" w:cs="Arial"/>
          <w:b/>
          <w:sz w:val="20"/>
          <w:szCs w:val="20"/>
        </w:rPr>
        <w:t xml:space="preserve">Outline how the cluster proposes to share a language assistant across the 2-3 schools </w:t>
      </w:r>
      <w:r w:rsidRPr="004442D7">
        <w:rPr>
          <w:rFonts w:ascii="Arial" w:hAnsi="Arial" w:cs="Arial"/>
          <w:b/>
          <w:sz w:val="20"/>
          <w:szCs w:val="20"/>
        </w:rPr>
        <w:br/>
        <w:t xml:space="preserve">in the cluster </w:t>
      </w:r>
      <w:r w:rsidR="00E72434" w:rsidRPr="004442D7">
        <w:rPr>
          <w:rFonts w:ascii="Arial" w:hAnsi="Arial" w:cs="Arial"/>
          <w:sz w:val="20"/>
          <w:szCs w:val="20"/>
        </w:rPr>
        <w:t>(max 2</w:t>
      </w:r>
      <w:r w:rsidRPr="004442D7">
        <w:rPr>
          <w:rFonts w:ascii="Arial" w:hAnsi="Arial" w:cs="Arial"/>
          <w:sz w:val="20"/>
          <w:szCs w:val="20"/>
        </w:rPr>
        <w:t>00 words)</w:t>
      </w:r>
    </w:p>
    <w:p w14:paraId="7D4D86B0" w14:textId="21E1AF17" w:rsidR="00FE7FD2" w:rsidRPr="004442D7" w:rsidRDefault="00FE7FD2" w:rsidP="00FE7FD2">
      <w:pPr>
        <w:tabs>
          <w:tab w:val="left" w:pos="2145"/>
        </w:tabs>
        <w:jc w:val="both"/>
        <w:rPr>
          <w:rFonts w:ascii="Arial" w:hAnsi="Arial" w:cs="Arial"/>
          <w:sz w:val="20"/>
          <w:szCs w:val="20"/>
          <w:lang w:val="en-GB"/>
        </w:rPr>
      </w:pPr>
      <w:r w:rsidRPr="004442D7">
        <w:rPr>
          <w:rFonts w:ascii="Arial" w:hAnsi="Arial" w:cs="Arial"/>
          <w:noProof/>
          <w:sz w:val="20"/>
          <w:szCs w:val="20"/>
          <w:lang w:eastAsia="en-AU"/>
        </w:rPr>
        <mc:AlternateContent>
          <mc:Choice Requires="wps">
            <w:drawing>
              <wp:anchor distT="45720" distB="45720" distL="114300" distR="114300" simplePos="0" relativeHeight="251661312" behindDoc="0" locked="0" layoutInCell="1" allowOverlap="1" wp14:anchorId="30A842D3" wp14:editId="2F44BDC8">
                <wp:simplePos x="0" y="0"/>
                <wp:positionH relativeFrom="column">
                  <wp:posOffset>0</wp:posOffset>
                </wp:positionH>
                <wp:positionV relativeFrom="paragraph">
                  <wp:posOffset>353060</wp:posOffset>
                </wp:positionV>
                <wp:extent cx="6381750" cy="2543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543175"/>
                        </a:xfrm>
                        <a:prstGeom prst="rect">
                          <a:avLst/>
                        </a:prstGeom>
                        <a:solidFill>
                          <a:srgbClr val="FFFFFF"/>
                        </a:solidFill>
                        <a:ln w="9525">
                          <a:solidFill>
                            <a:srgbClr val="000000"/>
                          </a:solidFill>
                          <a:miter lim="800000"/>
                          <a:headEnd/>
                          <a:tailEnd/>
                        </a:ln>
                      </wps:spPr>
                      <wps:txbx>
                        <w:txbxContent>
                          <w:p w14:paraId="2EBFE26E" w14:textId="77777777" w:rsidR="00FE7FD2" w:rsidRDefault="00FE7FD2" w:rsidP="00FE7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842D3" id="_x0000_s1027" type="#_x0000_t202" style="position:absolute;left:0;text-align:left;margin-left:0;margin-top:27.8pt;width:502.5pt;height:20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">
                <v:textbox>
                  <w:txbxContent>
                    <w:p w14:paraId="2EBFE26E" w14:textId="77777777" w:rsidR="00FE7FD2" w:rsidRDefault="00FE7FD2" w:rsidP="00FE7FD2"/>
                  </w:txbxContent>
                </v:textbox>
                <w10:wrap type="square"/>
              </v:shape>
            </w:pict>
          </mc:Fallback>
        </mc:AlternateContent>
      </w:r>
      <w:r w:rsidRPr="004442D7">
        <w:rPr>
          <w:rFonts w:ascii="Arial" w:hAnsi="Arial" w:cs="Arial"/>
          <w:i/>
          <w:sz w:val="20"/>
          <w:szCs w:val="20"/>
        </w:rPr>
        <w:t>Only where the applicant is a cluster of schools</w:t>
      </w:r>
    </w:p>
    <w:p w14:paraId="063F4B9F" w14:textId="77777777" w:rsidR="00E64ED6" w:rsidRDefault="00E64ED6" w:rsidP="001975BF">
      <w:pPr>
        <w:tabs>
          <w:tab w:val="left" w:pos="2145"/>
        </w:tabs>
        <w:jc w:val="both"/>
        <w:rPr>
          <w:rFonts w:ascii="Arial" w:hAnsi="Arial" w:cs="Arial"/>
          <w:sz w:val="20"/>
          <w:szCs w:val="20"/>
          <w:lang w:val="en-GB"/>
        </w:rPr>
      </w:pPr>
    </w:p>
    <w:p w14:paraId="34C63285" w14:textId="77777777" w:rsidR="0053532E" w:rsidRDefault="0053532E">
      <w:pPr>
        <w:rPr>
          <w:rFonts w:ascii="Arial" w:eastAsia="Times New Roman" w:hAnsi="Arial" w:cs="Arial"/>
          <w:color w:val="000000"/>
          <w:spacing w:val="2"/>
          <w:sz w:val="20"/>
          <w:szCs w:val="20"/>
          <w:shd w:val="clear" w:color="auto" w:fill="FFFFFF"/>
        </w:rPr>
      </w:pPr>
      <w:r>
        <w:rPr>
          <w:rFonts w:ascii="Arial" w:eastAsia="Times New Roman" w:hAnsi="Arial" w:cs="Arial"/>
          <w:color w:val="000000"/>
          <w:spacing w:val="2"/>
          <w:sz w:val="20"/>
          <w:szCs w:val="20"/>
          <w:shd w:val="clear" w:color="auto" w:fill="FFFFFF"/>
        </w:rPr>
        <w:br w:type="page"/>
      </w:r>
    </w:p>
    <w:p w14:paraId="4D485AB7" w14:textId="4F34B9BC" w:rsidR="0053532E" w:rsidRPr="00C050F3" w:rsidRDefault="0053532E" w:rsidP="0053532E">
      <w:pPr>
        <w:jc w:val="both"/>
        <w:rPr>
          <w:rFonts w:ascii="Arial" w:eastAsia="Times New Roman" w:hAnsi="Arial" w:cs="Arial"/>
          <w:color w:val="000000"/>
          <w:spacing w:val="2"/>
          <w:sz w:val="20"/>
          <w:szCs w:val="20"/>
          <w:shd w:val="clear" w:color="auto" w:fill="FFFFFF"/>
        </w:rPr>
      </w:pPr>
      <w:r w:rsidRPr="00C050F3">
        <w:rPr>
          <w:rFonts w:ascii="Arial" w:eastAsia="Times New Roman" w:hAnsi="Arial" w:cs="Arial"/>
          <w:color w:val="000000"/>
          <w:spacing w:val="2"/>
          <w:sz w:val="20"/>
          <w:szCs w:val="20"/>
          <w:shd w:val="clear" w:color="auto" w:fill="FFFFFF"/>
        </w:rPr>
        <w:lastRenderedPageBreak/>
        <w:t xml:space="preserve">We thank you for agreeing on behalf of your school to accept an AIYEP delegate for the purpose of undertaking an unpaid, full-time work placement with you. The involvement of high quality host organisations in AIYEP is paramount to the successful running of this program. </w:t>
      </w:r>
    </w:p>
    <w:p w14:paraId="6BCCF625" w14:textId="77777777" w:rsidR="0053532E" w:rsidRPr="00C050F3" w:rsidRDefault="0053532E" w:rsidP="0053532E">
      <w:pPr>
        <w:jc w:val="both"/>
        <w:rPr>
          <w:rFonts w:ascii="Arial" w:eastAsia="Times New Roman" w:hAnsi="Arial" w:cs="Arial"/>
          <w:color w:val="000000"/>
          <w:spacing w:val="2"/>
          <w:sz w:val="20"/>
          <w:szCs w:val="20"/>
          <w:shd w:val="clear" w:color="auto" w:fill="FFFFFF"/>
        </w:rPr>
      </w:pPr>
      <w:r w:rsidRPr="00C050F3">
        <w:rPr>
          <w:rFonts w:ascii="Arial" w:eastAsia="Times New Roman" w:hAnsi="Arial" w:cs="Arial"/>
          <w:color w:val="000000"/>
          <w:spacing w:val="2"/>
          <w:sz w:val="20"/>
          <w:szCs w:val="20"/>
          <w:shd w:val="clear" w:color="auto" w:fill="FFFFFF"/>
        </w:rPr>
        <w:t xml:space="preserve">The purpose of this form is to make clear the obligations of the AIYEP program team, the Host School, and the Indonesian delegate in relation to the placement, and to understand your school’s motivation in hosting an </w:t>
      </w:r>
      <w:proofErr w:type="spellStart"/>
      <w:r w:rsidRPr="00C050F3">
        <w:rPr>
          <w:rFonts w:ascii="Arial" w:eastAsia="Times New Roman" w:hAnsi="Arial" w:cs="Arial"/>
          <w:color w:val="000000"/>
          <w:spacing w:val="2"/>
          <w:sz w:val="20"/>
          <w:szCs w:val="20"/>
          <w:shd w:val="clear" w:color="auto" w:fill="FFFFFF"/>
        </w:rPr>
        <w:t>AIYEPer</w:t>
      </w:r>
      <w:proofErr w:type="spellEnd"/>
      <w:r w:rsidRPr="00C050F3">
        <w:rPr>
          <w:rFonts w:ascii="Arial" w:eastAsia="Times New Roman" w:hAnsi="Arial" w:cs="Arial"/>
          <w:color w:val="000000"/>
          <w:spacing w:val="2"/>
          <w:sz w:val="20"/>
          <w:szCs w:val="20"/>
          <w:shd w:val="clear" w:color="auto" w:fill="FFFFFF"/>
        </w:rPr>
        <w:t>.</w:t>
      </w:r>
    </w:p>
    <w:p w14:paraId="310BD736" w14:textId="77777777" w:rsidR="0053532E" w:rsidRPr="00C050F3" w:rsidRDefault="0053532E" w:rsidP="0053532E">
      <w:pPr>
        <w:tabs>
          <w:tab w:val="left" w:pos="5880"/>
        </w:tabs>
        <w:jc w:val="both"/>
        <w:rPr>
          <w:rFonts w:ascii="Arial" w:hAnsi="Arial" w:cs="Arial"/>
          <w:i/>
          <w:sz w:val="20"/>
          <w:szCs w:val="20"/>
          <w:lang w:val="en-US"/>
        </w:rPr>
      </w:pPr>
      <w:r w:rsidRPr="00C050F3">
        <w:rPr>
          <w:rFonts w:ascii="Arial" w:hAnsi="Arial" w:cs="Arial"/>
          <w:i/>
          <w:sz w:val="20"/>
          <w:szCs w:val="20"/>
          <w:lang w:val="en-US"/>
        </w:rPr>
        <w:t xml:space="preserve">Please note this document serves as a non-binding preliminary agreement between AIYEP and the Host School. The signing of this document is taken as a statement of intent from the Host School, signifying their willingness to accept an AIYEP participant as a Language Assistant, should a participant with appropriate skills and interests be available. </w:t>
      </w:r>
    </w:p>
    <w:p w14:paraId="2E4C1081" w14:textId="248720C1" w:rsidR="0053532E" w:rsidRPr="00C050F3" w:rsidRDefault="0053532E" w:rsidP="0053532E">
      <w:pPr>
        <w:tabs>
          <w:tab w:val="left" w:pos="5880"/>
        </w:tabs>
        <w:jc w:val="both"/>
        <w:rPr>
          <w:rFonts w:ascii="Arial" w:hAnsi="Arial" w:cs="Arial"/>
          <w:b/>
          <w:lang w:val="en-US"/>
        </w:rPr>
      </w:pPr>
      <w:r w:rsidRPr="00C050F3">
        <w:rPr>
          <w:rFonts w:ascii="Arial" w:hAnsi="Arial" w:cs="Arial"/>
          <w:sz w:val="20"/>
          <w:szCs w:val="20"/>
          <w:lang w:val="en-US"/>
        </w:rPr>
        <w:t xml:space="preserve">Please return this form to Project </w:t>
      </w:r>
      <w:r w:rsidR="0075045F">
        <w:rPr>
          <w:rFonts w:ascii="Arial" w:hAnsi="Arial" w:cs="Arial"/>
          <w:sz w:val="20"/>
          <w:szCs w:val="20"/>
          <w:lang w:val="en-US"/>
        </w:rPr>
        <w:t>Manager Dr Elly Kent (elly.kent@afs.org)</w:t>
      </w:r>
      <w:r w:rsidRPr="00C050F3">
        <w:rPr>
          <w:rFonts w:ascii="Arial" w:hAnsi="Arial" w:cs="Arial"/>
          <w:sz w:val="20"/>
          <w:szCs w:val="20"/>
          <w:lang w:val="en-US"/>
        </w:rPr>
        <w:t xml:space="preserve"> by </w:t>
      </w:r>
      <w:r w:rsidRPr="00C050F3">
        <w:rPr>
          <w:rFonts w:ascii="Arial" w:hAnsi="Arial" w:cs="Arial"/>
          <w:b/>
          <w:sz w:val="20"/>
          <w:szCs w:val="20"/>
          <w:lang w:val="en-US"/>
        </w:rPr>
        <w:t xml:space="preserve">Monday </w:t>
      </w:r>
      <w:r w:rsidR="0075045F">
        <w:rPr>
          <w:rFonts w:ascii="Arial" w:hAnsi="Arial" w:cs="Arial"/>
          <w:b/>
          <w:sz w:val="20"/>
          <w:szCs w:val="20"/>
          <w:lang w:val="en-US"/>
        </w:rPr>
        <w:t>2</w:t>
      </w:r>
      <w:r w:rsidRPr="00C050F3">
        <w:rPr>
          <w:rFonts w:ascii="Arial" w:hAnsi="Arial" w:cs="Arial"/>
          <w:b/>
          <w:sz w:val="20"/>
          <w:szCs w:val="20"/>
          <w:lang w:val="en-US"/>
        </w:rPr>
        <w:t xml:space="preserve"> September 201</w:t>
      </w:r>
      <w:r w:rsidR="0075045F">
        <w:rPr>
          <w:rFonts w:ascii="Arial" w:hAnsi="Arial" w:cs="Arial"/>
          <w:b/>
          <w:sz w:val="20"/>
          <w:szCs w:val="20"/>
          <w:lang w:val="en-US"/>
        </w:rPr>
        <w:t>9</w:t>
      </w:r>
      <w:r w:rsidRPr="00C050F3">
        <w:rPr>
          <w:rFonts w:ascii="Arial" w:hAnsi="Arial" w:cs="Arial"/>
          <w:b/>
          <w:lang w:val="en-US"/>
        </w:rPr>
        <w:t>.</w:t>
      </w:r>
    </w:p>
    <w:p w14:paraId="3721EF31" w14:textId="77777777" w:rsidR="0053532E" w:rsidRPr="00C050F3" w:rsidRDefault="0053532E" w:rsidP="0053532E">
      <w:pPr>
        <w:tabs>
          <w:tab w:val="left" w:pos="5880"/>
        </w:tabs>
        <w:jc w:val="both"/>
        <w:rPr>
          <w:rFonts w:ascii="Arial" w:hAnsi="Arial" w:cs="Arial"/>
          <w:b/>
          <w:sz w:val="20"/>
          <w:szCs w:val="20"/>
          <w:lang w:val="en-US"/>
        </w:rPr>
      </w:pPr>
      <w:r w:rsidRPr="00C050F3">
        <w:rPr>
          <w:rFonts w:ascii="Arial" w:hAnsi="Arial" w:cs="Arial"/>
          <w:b/>
          <w:sz w:val="20"/>
          <w:szCs w:val="20"/>
          <w:lang w:val="en-US"/>
        </w:rPr>
        <w:t xml:space="preserve">AIYEP agrees to: </w:t>
      </w:r>
    </w:p>
    <w:p w14:paraId="2BE20BD6" w14:textId="77777777" w:rsidR="0053532E" w:rsidRPr="00C050F3" w:rsidRDefault="0053532E" w:rsidP="0053532E">
      <w:pPr>
        <w:pStyle w:val="ListParagraph"/>
        <w:numPr>
          <w:ilvl w:val="0"/>
          <w:numId w:val="6"/>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Facilitate a week-long in-country orientation at the beginning of the program to prepare participants for Australian culture and the Australian workplace, including expectations around working in schools and/or with children;</w:t>
      </w:r>
    </w:p>
    <w:p w14:paraId="19ECCCD6" w14:textId="77777777" w:rsidR="0053532E" w:rsidRPr="00C050F3" w:rsidRDefault="0053532E" w:rsidP="0053532E">
      <w:pPr>
        <w:pStyle w:val="ListParagraph"/>
        <w:tabs>
          <w:tab w:val="left" w:pos="5880"/>
        </w:tabs>
        <w:jc w:val="both"/>
        <w:rPr>
          <w:rFonts w:ascii="Arial" w:hAnsi="Arial" w:cs="Arial"/>
          <w:sz w:val="20"/>
          <w:szCs w:val="20"/>
          <w:lang w:val="en-US"/>
        </w:rPr>
      </w:pPr>
    </w:p>
    <w:p w14:paraId="2C7AFB25" w14:textId="77777777" w:rsidR="0053532E" w:rsidRPr="00C050F3" w:rsidRDefault="0053532E" w:rsidP="0053532E">
      <w:pPr>
        <w:pStyle w:val="ListParagraph"/>
        <w:numPr>
          <w:ilvl w:val="0"/>
          <w:numId w:val="6"/>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Find participants appropriate host family accommodation;</w:t>
      </w:r>
    </w:p>
    <w:p w14:paraId="05018646" w14:textId="77777777" w:rsidR="0053532E" w:rsidRPr="00C050F3" w:rsidRDefault="0053532E" w:rsidP="0053532E">
      <w:pPr>
        <w:pStyle w:val="ListParagraph"/>
        <w:tabs>
          <w:tab w:val="left" w:pos="5880"/>
        </w:tabs>
        <w:spacing w:after="0" w:line="240" w:lineRule="auto"/>
        <w:jc w:val="both"/>
        <w:rPr>
          <w:rFonts w:ascii="Arial" w:hAnsi="Arial" w:cs="Arial"/>
          <w:sz w:val="20"/>
          <w:szCs w:val="20"/>
          <w:lang w:val="en-US"/>
        </w:rPr>
      </w:pPr>
    </w:p>
    <w:p w14:paraId="2688D804" w14:textId="040D5F90" w:rsidR="0053532E" w:rsidRPr="00C050F3" w:rsidRDefault="0053532E" w:rsidP="0053532E">
      <w:pPr>
        <w:pStyle w:val="ListParagraph"/>
        <w:numPr>
          <w:ilvl w:val="0"/>
          <w:numId w:val="6"/>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Have staff members present in</w:t>
      </w:r>
      <w:r w:rsidR="0075045F">
        <w:rPr>
          <w:rFonts w:ascii="Arial" w:hAnsi="Arial" w:cs="Arial"/>
          <w:sz w:val="20"/>
          <w:szCs w:val="20"/>
          <w:lang w:val="en-US"/>
        </w:rPr>
        <w:t xml:space="preserve">-state/territory </w:t>
      </w:r>
      <w:r w:rsidRPr="00C050F3">
        <w:rPr>
          <w:rFonts w:ascii="Arial" w:hAnsi="Arial" w:cs="Arial"/>
          <w:sz w:val="20"/>
          <w:szCs w:val="20"/>
          <w:lang w:val="en-US"/>
        </w:rPr>
        <w:t>to assist participants throughout the program with pastoral matters;</w:t>
      </w:r>
    </w:p>
    <w:p w14:paraId="6AD3C7D9" w14:textId="77777777" w:rsidR="0053532E" w:rsidRPr="00C050F3" w:rsidRDefault="0053532E" w:rsidP="0053532E">
      <w:pPr>
        <w:pStyle w:val="ListParagraph"/>
        <w:tabs>
          <w:tab w:val="left" w:pos="5880"/>
        </w:tabs>
        <w:spacing w:after="0" w:line="240" w:lineRule="auto"/>
        <w:jc w:val="both"/>
        <w:rPr>
          <w:rFonts w:ascii="Arial" w:hAnsi="Arial" w:cs="Arial"/>
          <w:sz w:val="20"/>
          <w:szCs w:val="20"/>
          <w:lang w:val="en-US"/>
        </w:rPr>
      </w:pPr>
    </w:p>
    <w:p w14:paraId="59A6CB16" w14:textId="77777777" w:rsidR="0053532E" w:rsidRPr="00C050F3" w:rsidRDefault="0053532E" w:rsidP="0053532E">
      <w:pPr>
        <w:pStyle w:val="ListParagraph"/>
        <w:numPr>
          <w:ilvl w:val="0"/>
          <w:numId w:val="6"/>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Provide appropriate advice and support to the Host School regarding the requirements of the placement for the duration of the program including a work placement visitation;</w:t>
      </w:r>
    </w:p>
    <w:p w14:paraId="6ECA038D" w14:textId="77777777" w:rsidR="0053532E" w:rsidRPr="00C050F3" w:rsidRDefault="0053532E" w:rsidP="0053532E">
      <w:pPr>
        <w:tabs>
          <w:tab w:val="left" w:pos="5880"/>
        </w:tabs>
        <w:spacing w:after="0" w:line="240" w:lineRule="auto"/>
        <w:jc w:val="both"/>
        <w:rPr>
          <w:rFonts w:ascii="Arial" w:hAnsi="Arial" w:cs="Arial"/>
          <w:sz w:val="20"/>
          <w:szCs w:val="20"/>
          <w:lang w:val="en-US"/>
        </w:rPr>
      </w:pPr>
    </w:p>
    <w:p w14:paraId="56F71C07" w14:textId="4724B9A4" w:rsidR="0053532E" w:rsidRPr="00C050F3" w:rsidRDefault="0053532E" w:rsidP="0053532E">
      <w:pPr>
        <w:pStyle w:val="ListParagraph"/>
        <w:numPr>
          <w:ilvl w:val="0"/>
          <w:numId w:val="6"/>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Provide participants with full contact details of the</w:t>
      </w:r>
      <w:r w:rsidR="0075045F">
        <w:rPr>
          <w:rFonts w:ascii="Arial" w:hAnsi="Arial" w:cs="Arial"/>
          <w:sz w:val="20"/>
          <w:szCs w:val="20"/>
          <w:lang w:val="en-US"/>
        </w:rPr>
        <w:t xml:space="preserve"> relevant</w:t>
      </w:r>
      <w:r w:rsidRPr="00C050F3">
        <w:rPr>
          <w:rFonts w:ascii="Arial" w:hAnsi="Arial" w:cs="Arial"/>
          <w:sz w:val="20"/>
          <w:szCs w:val="20"/>
          <w:lang w:val="en-US"/>
        </w:rPr>
        <w:t xml:space="preserve"> Indonesian Consulate and their </w:t>
      </w:r>
      <w:r w:rsidR="0075045F">
        <w:rPr>
          <w:rFonts w:ascii="Arial" w:hAnsi="Arial" w:cs="Arial"/>
          <w:sz w:val="20"/>
          <w:szCs w:val="20"/>
          <w:lang w:val="en-US"/>
        </w:rPr>
        <w:t>E</w:t>
      </w:r>
      <w:r w:rsidRPr="00C050F3">
        <w:rPr>
          <w:rFonts w:ascii="Arial" w:hAnsi="Arial" w:cs="Arial"/>
          <w:sz w:val="20"/>
          <w:szCs w:val="20"/>
          <w:lang w:val="en-US"/>
        </w:rPr>
        <w:t>mbassy in Canberra, such as may be required for security purposes, and to inform appropriate embassy officials of the arrangements for AIYEP program;</w:t>
      </w:r>
    </w:p>
    <w:p w14:paraId="60FB1048" w14:textId="77777777" w:rsidR="0053532E" w:rsidRPr="00C050F3" w:rsidRDefault="0053532E" w:rsidP="0053532E">
      <w:pPr>
        <w:tabs>
          <w:tab w:val="left" w:pos="5880"/>
        </w:tabs>
        <w:spacing w:after="0" w:line="240" w:lineRule="auto"/>
        <w:jc w:val="both"/>
        <w:rPr>
          <w:rFonts w:ascii="Arial" w:hAnsi="Arial" w:cs="Arial"/>
          <w:sz w:val="20"/>
          <w:szCs w:val="20"/>
          <w:lang w:val="en-US"/>
        </w:rPr>
      </w:pPr>
    </w:p>
    <w:p w14:paraId="1AAC8EE6" w14:textId="77777777" w:rsidR="0053532E" w:rsidRPr="00C050F3" w:rsidRDefault="0053532E" w:rsidP="0053532E">
      <w:pPr>
        <w:pStyle w:val="ListParagraph"/>
        <w:numPr>
          <w:ilvl w:val="0"/>
          <w:numId w:val="6"/>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Assist participants in obtaining the appropriate visa for the program;</w:t>
      </w:r>
    </w:p>
    <w:p w14:paraId="68F2C0E1" w14:textId="77777777" w:rsidR="0053532E" w:rsidRPr="00C050F3" w:rsidRDefault="0053532E" w:rsidP="0053532E">
      <w:pPr>
        <w:pStyle w:val="ListParagraph"/>
        <w:tabs>
          <w:tab w:val="left" w:pos="5880"/>
        </w:tabs>
        <w:jc w:val="both"/>
        <w:rPr>
          <w:rFonts w:ascii="Arial" w:hAnsi="Arial" w:cs="Arial"/>
          <w:sz w:val="20"/>
          <w:szCs w:val="20"/>
          <w:lang w:val="en-US"/>
        </w:rPr>
      </w:pPr>
    </w:p>
    <w:p w14:paraId="43DE61D6" w14:textId="77777777" w:rsidR="0053532E" w:rsidRPr="00C050F3" w:rsidRDefault="0053532E" w:rsidP="0053532E">
      <w:pPr>
        <w:pStyle w:val="ListParagraph"/>
        <w:numPr>
          <w:ilvl w:val="0"/>
          <w:numId w:val="5"/>
        </w:numPr>
        <w:spacing w:after="0" w:line="240" w:lineRule="auto"/>
        <w:ind w:right="143"/>
        <w:jc w:val="both"/>
        <w:rPr>
          <w:rFonts w:ascii="Arial" w:hAnsi="Arial" w:cs="Arial"/>
          <w:color w:val="000000" w:themeColor="text1"/>
          <w:sz w:val="20"/>
          <w:szCs w:val="20"/>
        </w:rPr>
      </w:pPr>
      <w:r w:rsidRPr="00C050F3">
        <w:rPr>
          <w:rFonts w:ascii="Arial" w:hAnsi="Arial" w:cs="Arial"/>
          <w:color w:val="000000" w:themeColor="text1"/>
          <w:sz w:val="20"/>
          <w:szCs w:val="20"/>
          <w:lang w:val="en-US"/>
        </w:rPr>
        <w:t>Provide public liability insurance and health cover for all participants;</w:t>
      </w:r>
    </w:p>
    <w:p w14:paraId="455C3060" w14:textId="77777777" w:rsidR="0053532E" w:rsidRPr="00C050F3" w:rsidRDefault="0053532E" w:rsidP="0053532E">
      <w:pPr>
        <w:pStyle w:val="ListParagraph"/>
        <w:ind w:right="143"/>
        <w:jc w:val="both"/>
        <w:rPr>
          <w:rFonts w:ascii="Arial" w:hAnsi="Arial" w:cs="Arial"/>
          <w:color w:val="000000" w:themeColor="text1"/>
          <w:sz w:val="20"/>
          <w:szCs w:val="20"/>
        </w:rPr>
      </w:pPr>
    </w:p>
    <w:p w14:paraId="7CB8A059" w14:textId="77777777" w:rsidR="0053532E" w:rsidRPr="00C050F3" w:rsidRDefault="0053532E" w:rsidP="0053532E">
      <w:pPr>
        <w:pStyle w:val="ListParagraph"/>
        <w:numPr>
          <w:ilvl w:val="0"/>
          <w:numId w:val="6"/>
        </w:numPr>
        <w:tabs>
          <w:tab w:val="left" w:pos="5880"/>
        </w:tabs>
        <w:spacing w:after="0" w:line="240" w:lineRule="auto"/>
        <w:jc w:val="both"/>
        <w:rPr>
          <w:rFonts w:ascii="Arial" w:hAnsi="Arial" w:cs="Arial"/>
          <w:color w:val="000000" w:themeColor="text1"/>
          <w:sz w:val="20"/>
          <w:szCs w:val="20"/>
          <w:lang w:val="en-US"/>
        </w:rPr>
      </w:pPr>
      <w:r w:rsidRPr="00C050F3">
        <w:rPr>
          <w:rFonts w:ascii="Arial" w:hAnsi="Arial" w:cs="Arial"/>
          <w:color w:val="000000" w:themeColor="text1"/>
          <w:sz w:val="20"/>
          <w:szCs w:val="20"/>
          <w:lang w:val="en-US"/>
        </w:rPr>
        <w:t>Provide background information about the participant to the Host School prior to the commencement of the placement;</w:t>
      </w:r>
    </w:p>
    <w:p w14:paraId="51EC6F7E" w14:textId="77777777" w:rsidR="0053532E" w:rsidRPr="00C050F3" w:rsidRDefault="0053532E" w:rsidP="0053532E">
      <w:pPr>
        <w:pStyle w:val="ListParagraph"/>
        <w:tabs>
          <w:tab w:val="left" w:pos="5880"/>
        </w:tabs>
        <w:spacing w:after="0" w:line="240" w:lineRule="auto"/>
        <w:jc w:val="both"/>
        <w:rPr>
          <w:rFonts w:ascii="Arial" w:hAnsi="Arial" w:cs="Arial"/>
          <w:color w:val="000000" w:themeColor="text1"/>
          <w:sz w:val="20"/>
          <w:szCs w:val="20"/>
          <w:lang w:val="en-US"/>
        </w:rPr>
      </w:pPr>
    </w:p>
    <w:p w14:paraId="767E03AC" w14:textId="77777777" w:rsidR="0053532E" w:rsidRPr="00C050F3" w:rsidRDefault="0053532E" w:rsidP="0053532E">
      <w:pPr>
        <w:pStyle w:val="ListParagraph"/>
        <w:numPr>
          <w:ilvl w:val="0"/>
          <w:numId w:val="6"/>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rPr>
        <w:t xml:space="preserve">Ensure the participant obtains a current Working with Children Check assessment notice </w:t>
      </w:r>
    </w:p>
    <w:p w14:paraId="5B5FC196" w14:textId="77777777" w:rsidR="0053532E" w:rsidRPr="00C050F3" w:rsidRDefault="0053532E" w:rsidP="0053532E">
      <w:pPr>
        <w:pStyle w:val="ListParagraph"/>
        <w:tabs>
          <w:tab w:val="left" w:pos="5880"/>
        </w:tabs>
        <w:spacing w:after="0" w:line="240" w:lineRule="auto"/>
        <w:jc w:val="both"/>
        <w:rPr>
          <w:rFonts w:ascii="Arial" w:hAnsi="Arial" w:cs="Arial"/>
          <w:sz w:val="20"/>
          <w:szCs w:val="20"/>
          <w:lang w:val="en-US"/>
        </w:rPr>
      </w:pPr>
    </w:p>
    <w:p w14:paraId="03928B1C" w14:textId="77777777" w:rsidR="0053532E" w:rsidRPr="00C050F3" w:rsidRDefault="0053532E" w:rsidP="0053532E">
      <w:pPr>
        <w:pStyle w:val="ListParagraph"/>
        <w:numPr>
          <w:ilvl w:val="0"/>
          <w:numId w:val="6"/>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Provide the Host School with the opportunity for feedback.</w:t>
      </w:r>
    </w:p>
    <w:p w14:paraId="27EF6F10" w14:textId="77777777" w:rsidR="0053532E" w:rsidRPr="00C050F3" w:rsidRDefault="0053532E" w:rsidP="0053532E">
      <w:pPr>
        <w:pStyle w:val="ListParagraph"/>
        <w:tabs>
          <w:tab w:val="left" w:pos="5880"/>
        </w:tabs>
        <w:spacing w:after="0" w:line="240" w:lineRule="auto"/>
        <w:jc w:val="both"/>
        <w:rPr>
          <w:rFonts w:ascii="Arial" w:hAnsi="Arial" w:cs="Arial"/>
          <w:sz w:val="20"/>
          <w:szCs w:val="20"/>
          <w:lang w:val="en-US"/>
        </w:rPr>
      </w:pPr>
    </w:p>
    <w:p w14:paraId="27849401" w14:textId="0ABB5190" w:rsidR="0053532E" w:rsidRPr="00C050F3" w:rsidRDefault="0053532E" w:rsidP="0053532E">
      <w:pPr>
        <w:rPr>
          <w:rFonts w:ascii="Arial" w:hAnsi="Arial" w:cs="Arial"/>
          <w:b/>
          <w:sz w:val="20"/>
          <w:szCs w:val="20"/>
        </w:rPr>
      </w:pPr>
    </w:p>
    <w:p w14:paraId="242EA004" w14:textId="77777777" w:rsidR="0053532E" w:rsidRPr="00C050F3" w:rsidRDefault="0053532E" w:rsidP="0053532E">
      <w:pPr>
        <w:jc w:val="both"/>
        <w:rPr>
          <w:rFonts w:ascii="Arial" w:hAnsi="Arial" w:cs="Arial"/>
          <w:b/>
          <w:sz w:val="20"/>
          <w:szCs w:val="20"/>
        </w:rPr>
      </w:pPr>
      <w:r w:rsidRPr="00C050F3">
        <w:rPr>
          <w:rFonts w:ascii="Arial" w:hAnsi="Arial" w:cs="Arial"/>
          <w:b/>
          <w:sz w:val="20"/>
          <w:szCs w:val="20"/>
        </w:rPr>
        <w:t>The Indonesian Participant agrees to:</w:t>
      </w:r>
    </w:p>
    <w:p w14:paraId="2BBD6F07" w14:textId="77777777" w:rsidR="0053532E" w:rsidRPr="00C050F3" w:rsidRDefault="0053532E" w:rsidP="0053532E">
      <w:pPr>
        <w:pStyle w:val="ListParagraph"/>
        <w:numPr>
          <w:ilvl w:val="0"/>
          <w:numId w:val="5"/>
        </w:numPr>
        <w:spacing w:after="0" w:line="240" w:lineRule="auto"/>
        <w:jc w:val="both"/>
        <w:rPr>
          <w:rFonts w:ascii="Arial" w:hAnsi="Arial" w:cs="Arial"/>
          <w:sz w:val="20"/>
          <w:szCs w:val="20"/>
        </w:rPr>
      </w:pPr>
      <w:r w:rsidRPr="00C050F3">
        <w:rPr>
          <w:rFonts w:ascii="Arial" w:hAnsi="Arial" w:cs="Arial"/>
          <w:sz w:val="20"/>
          <w:szCs w:val="20"/>
        </w:rPr>
        <w:t>Participate fully in the working life of the Host School under the supervision of a mentor, to an extent appropriate to the participant’s level of experience and skill, as stated in their application materials;</w:t>
      </w:r>
    </w:p>
    <w:p w14:paraId="1D593484" w14:textId="77777777" w:rsidR="0053532E" w:rsidRPr="00C050F3" w:rsidRDefault="0053532E" w:rsidP="0053532E">
      <w:pPr>
        <w:pStyle w:val="ListParagraph"/>
        <w:jc w:val="both"/>
        <w:rPr>
          <w:rFonts w:ascii="Arial" w:hAnsi="Arial" w:cs="Arial"/>
          <w:sz w:val="20"/>
          <w:szCs w:val="20"/>
        </w:rPr>
      </w:pPr>
    </w:p>
    <w:p w14:paraId="02405EAF" w14:textId="77777777" w:rsidR="0053532E" w:rsidRPr="00C050F3" w:rsidRDefault="0053532E" w:rsidP="0053532E">
      <w:pPr>
        <w:pStyle w:val="ListParagraph"/>
        <w:numPr>
          <w:ilvl w:val="0"/>
          <w:numId w:val="5"/>
        </w:numPr>
        <w:spacing w:after="0" w:line="240" w:lineRule="auto"/>
        <w:ind w:right="143"/>
        <w:jc w:val="both"/>
        <w:rPr>
          <w:rFonts w:ascii="Arial" w:hAnsi="Arial" w:cs="Arial"/>
          <w:sz w:val="20"/>
          <w:szCs w:val="20"/>
        </w:rPr>
      </w:pPr>
      <w:r w:rsidRPr="00C050F3">
        <w:rPr>
          <w:rFonts w:ascii="Arial" w:hAnsi="Arial" w:cs="Arial"/>
          <w:sz w:val="20"/>
          <w:szCs w:val="20"/>
        </w:rPr>
        <w:t>Behave in accordance with the highest professional standards and in a culturally and contextually appropriate manner;</w:t>
      </w:r>
    </w:p>
    <w:p w14:paraId="7A7D11EC" w14:textId="77777777" w:rsidR="0053532E" w:rsidRPr="00C050F3" w:rsidRDefault="0053532E" w:rsidP="0053532E">
      <w:pPr>
        <w:pStyle w:val="ListParagraph"/>
        <w:rPr>
          <w:rFonts w:ascii="Arial" w:hAnsi="Arial" w:cs="Arial"/>
          <w:sz w:val="20"/>
          <w:szCs w:val="20"/>
        </w:rPr>
      </w:pPr>
    </w:p>
    <w:p w14:paraId="2B258D57" w14:textId="77777777" w:rsidR="0053532E" w:rsidRPr="00C050F3" w:rsidRDefault="0053532E" w:rsidP="0053532E">
      <w:pPr>
        <w:pStyle w:val="ListParagraph"/>
        <w:numPr>
          <w:ilvl w:val="0"/>
          <w:numId w:val="5"/>
        </w:numPr>
        <w:spacing w:after="0" w:line="240" w:lineRule="auto"/>
        <w:rPr>
          <w:rFonts w:ascii="Arial" w:hAnsi="Arial" w:cs="Arial"/>
          <w:sz w:val="20"/>
          <w:szCs w:val="20"/>
        </w:rPr>
      </w:pPr>
      <w:r w:rsidRPr="00C050F3">
        <w:rPr>
          <w:rFonts w:ascii="Arial" w:hAnsi="Arial" w:cs="Arial"/>
          <w:sz w:val="20"/>
          <w:szCs w:val="20"/>
        </w:rPr>
        <w:t xml:space="preserve">Comply with any reasonable agreements or requirements normally entered into between the Host School and employees/ work experience candidates/volunteers. </w:t>
      </w:r>
    </w:p>
    <w:p w14:paraId="5AABFDB9" w14:textId="77777777" w:rsidR="0053532E" w:rsidRPr="00C050F3" w:rsidRDefault="0053532E" w:rsidP="0053532E">
      <w:pPr>
        <w:tabs>
          <w:tab w:val="left" w:pos="5880"/>
        </w:tabs>
        <w:jc w:val="both"/>
        <w:rPr>
          <w:rFonts w:ascii="Arial" w:hAnsi="Arial" w:cs="Arial"/>
          <w:sz w:val="20"/>
          <w:szCs w:val="20"/>
          <w:lang w:val="en-US"/>
        </w:rPr>
      </w:pPr>
    </w:p>
    <w:p w14:paraId="1331881D" w14:textId="77777777" w:rsidR="0053532E" w:rsidRPr="00C050F3" w:rsidRDefault="0053532E" w:rsidP="0053532E">
      <w:pPr>
        <w:tabs>
          <w:tab w:val="left" w:pos="5880"/>
        </w:tabs>
        <w:jc w:val="both"/>
        <w:rPr>
          <w:rFonts w:ascii="Arial" w:hAnsi="Arial" w:cs="Arial"/>
          <w:sz w:val="20"/>
          <w:szCs w:val="20"/>
          <w:lang w:val="en-US"/>
        </w:rPr>
      </w:pPr>
      <w:r w:rsidRPr="00C050F3">
        <w:rPr>
          <w:rFonts w:ascii="Arial" w:hAnsi="Arial" w:cs="Arial"/>
          <w:b/>
          <w:sz w:val="20"/>
          <w:szCs w:val="20"/>
          <w:lang w:val="en-US"/>
        </w:rPr>
        <w:lastRenderedPageBreak/>
        <w:t xml:space="preserve">The Host School agrees to </w:t>
      </w:r>
      <w:r w:rsidRPr="00C050F3">
        <w:rPr>
          <w:rFonts w:ascii="Arial" w:hAnsi="Arial" w:cs="Arial"/>
          <w:sz w:val="20"/>
          <w:szCs w:val="20"/>
          <w:lang w:val="en-US"/>
        </w:rPr>
        <w:t>(please tick the following boxes if you agree):</w:t>
      </w:r>
    </w:p>
    <w:p w14:paraId="6E3F7535" w14:textId="77777777" w:rsidR="0053532E" w:rsidRPr="00C050F3" w:rsidRDefault="0053532E" w:rsidP="0053532E">
      <w:pPr>
        <w:pStyle w:val="ListParagraph"/>
        <w:numPr>
          <w:ilvl w:val="0"/>
          <w:numId w:val="8"/>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Accept a specified number of Indonesian AIYEP participants, as discussed with the AIYEP Project Team, for a work experience placement in a three-week block;</w:t>
      </w:r>
    </w:p>
    <w:p w14:paraId="138066B2" w14:textId="77777777" w:rsidR="0053532E" w:rsidRPr="00C050F3" w:rsidRDefault="0053532E" w:rsidP="0053532E">
      <w:pPr>
        <w:tabs>
          <w:tab w:val="left" w:pos="5880"/>
        </w:tabs>
        <w:spacing w:after="0" w:line="240" w:lineRule="auto"/>
        <w:jc w:val="both"/>
        <w:rPr>
          <w:rFonts w:ascii="Arial" w:hAnsi="Arial" w:cs="Arial"/>
          <w:sz w:val="20"/>
          <w:szCs w:val="20"/>
          <w:lang w:val="en-US"/>
        </w:rPr>
      </w:pPr>
    </w:p>
    <w:p w14:paraId="3FF078A1" w14:textId="77777777" w:rsidR="0053532E" w:rsidRPr="00C050F3" w:rsidRDefault="0053532E" w:rsidP="0053532E">
      <w:pPr>
        <w:pStyle w:val="ListParagraph"/>
        <w:numPr>
          <w:ilvl w:val="0"/>
          <w:numId w:val="8"/>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Involve the participant in all the normal activities of the work environment, as appropriate to the participant’s level of experience and skill;</w:t>
      </w:r>
    </w:p>
    <w:p w14:paraId="07509AA6" w14:textId="77777777" w:rsidR="0053532E" w:rsidRPr="00C050F3" w:rsidRDefault="0053532E" w:rsidP="0053532E">
      <w:pPr>
        <w:pStyle w:val="ListParagraph"/>
        <w:tabs>
          <w:tab w:val="left" w:pos="5880"/>
        </w:tabs>
        <w:spacing w:after="0" w:line="240" w:lineRule="auto"/>
        <w:jc w:val="both"/>
        <w:rPr>
          <w:rFonts w:ascii="Arial" w:hAnsi="Arial" w:cs="Arial"/>
          <w:sz w:val="20"/>
          <w:szCs w:val="20"/>
          <w:lang w:val="en-US"/>
        </w:rPr>
      </w:pPr>
    </w:p>
    <w:p w14:paraId="3A4983D5" w14:textId="77777777" w:rsidR="0053532E" w:rsidRPr="00C050F3" w:rsidRDefault="0053532E" w:rsidP="0053532E">
      <w:pPr>
        <w:tabs>
          <w:tab w:val="left" w:pos="5880"/>
        </w:tabs>
        <w:jc w:val="both"/>
        <w:rPr>
          <w:rFonts w:ascii="Arial" w:hAnsi="Arial" w:cs="Arial"/>
          <w:sz w:val="20"/>
          <w:szCs w:val="20"/>
          <w:lang w:val="en-US"/>
        </w:rPr>
      </w:pPr>
      <w:r w:rsidRPr="00C050F3">
        <w:rPr>
          <w:rFonts w:ascii="Arial" w:hAnsi="Arial" w:cs="Arial"/>
          <w:sz w:val="20"/>
          <w:szCs w:val="20"/>
          <w:lang w:val="en-US"/>
        </w:rPr>
        <w:t>Provide each participant with:</w:t>
      </w:r>
    </w:p>
    <w:p w14:paraId="31535EB1" w14:textId="77777777" w:rsidR="0053532E" w:rsidRPr="00C050F3" w:rsidRDefault="0053532E" w:rsidP="0053532E">
      <w:pPr>
        <w:pStyle w:val="ListParagraph"/>
        <w:numPr>
          <w:ilvl w:val="0"/>
          <w:numId w:val="7"/>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A key contact who will supervise and advise the participant;</w:t>
      </w:r>
    </w:p>
    <w:p w14:paraId="66647DBF" w14:textId="77777777" w:rsidR="0053532E" w:rsidRPr="00C050F3" w:rsidRDefault="0053532E" w:rsidP="0053532E">
      <w:pPr>
        <w:pStyle w:val="ListParagraph"/>
        <w:tabs>
          <w:tab w:val="left" w:pos="5880"/>
        </w:tabs>
        <w:jc w:val="both"/>
        <w:rPr>
          <w:rFonts w:ascii="Arial" w:hAnsi="Arial" w:cs="Arial"/>
          <w:sz w:val="20"/>
          <w:szCs w:val="20"/>
          <w:lang w:val="en-US"/>
        </w:rPr>
      </w:pPr>
    </w:p>
    <w:p w14:paraId="3838F33C" w14:textId="77777777" w:rsidR="0053532E" w:rsidRPr="00C050F3" w:rsidRDefault="0053532E" w:rsidP="0053532E">
      <w:pPr>
        <w:pStyle w:val="ListParagraph"/>
        <w:numPr>
          <w:ilvl w:val="0"/>
          <w:numId w:val="7"/>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On-going advice to the participant regarding his/her duties in that work environment;</w:t>
      </w:r>
    </w:p>
    <w:p w14:paraId="7BD81F62" w14:textId="77777777" w:rsidR="0053532E" w:rsidRPr="00C050F3" w:rsidRDefault="0053532E" w:rsidP="0053532E">
      <w:pPr>
        <w:tabs>
          <w:tab w:val="left" w:pos="5880"/>
        </w:tabs>
        <w:spacing w:after="0" w:line="240" w:lineRule="auto"/>
        <w:jc w:val="both"/>
        <w:rPr>
          <w:rFonts w:ascii="Arial" w:hAnsi="Arial" w:cs="Arial"/>
          <w:sz w:val="20"/>
          <w:szCs w:val="20"/>
          <w:lang w:val="en-US"/>
        </w:rPr>
      </w:pPr>
    </w:p>
    <w:p w14:paraId="2D38E398" w14:textId="77777777" w:rsidR="0053532E" w:rsidRPr="00C050F3" w:rsidRDefault="0053532E" w:rsidP="0053532E">
      <w:pPr>
        <w:pStyle w:val="ListParagraph"/>
        <w:numPr>
          <w:ilvl w:val="0"/>
          <w:numId w:val="7"/>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A conducive work environment and facilities for the participant (desk/work-space, access to equipment);</w:t>
      </w:r>
    </w:p>
    <w:p w14:paraId="7A8014C2" w14:textId="77777777" w:rsidR="0053532E" w:rsidRPr="00C050F3" w:rsidRDefault="0053532E" w:rsidP="0053532E">
      <w:pPr>
        <w:pStyle w:val="ListParagraph"/>
        <w:rPr>
          <w:rFonts w:ascii="Arial" w:hAnsi="Arial" w:cs="Arial"/>
          <w:sz w:val="20"/>
          <w:szCs w:val="20"/>
          <w:lang w:val="en-US"/>
        </w:rPr>
      </w:pPr>
    </w:p>
    <w:p w14:paraId="1EA94ED0" w14:textId="77777777" w:rsidR="0053532E" w:rsidRPr="00C050F3" w:rsidRDefault="0053532E" w:rsidP="0053532E">
      <w:pPr>
        <w:pStyle w:val="ListParagraph"/>
        <w:numPr>
          <w:ilvl w:val="0"/>
          <w:numId w:val="7"/>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 xml:space="preserve">Constructive tasks that encourage interaction with other staff and/or students, and </w:t>
      </w:r>
      <w:proofErr w:type="spellStart"/>
      <w:r w:rsidRPr="00C050F3">
        <w:rPr>
          <w:rFonts w:ascii="Arial" w:hAnsi="Arial" w:cs="Arial"/>
          <w:sz w:val="20"/>
          <w:szCs w:val="20"/>
          <w:lang w:val="en-US"/>
        </w:rPr>
        <w:t>recognise</w:t>
      </w:r>
      <w:proofErr w:type="spellEnd"/>
      <w:r w:rsidRPr="00C050F3">
        <w:rPr>
          <w:rFonts w:ascii="Arial" w:hAnsi="Arial" w:cs="Arial"/>
          <w:sz w:val="20"/>
          <w:szCs w:val="20"/>
          <w:lang w:val="en-US"/>
        </w:rPr>
        <w:t xml:space="preserve"> the participant’s position as a delegate within a bilateral agreement between the Indonesian and Australian government;</w:t>
      </w:r>
    </w:p>
    <w:p w14:paraId="6041509C" w14:textId="77777777" w:rsidR="0053532E" w:rsidRPr="00C050F3" w:rsidRDefault="0053532E" w:rsidP="0053532E">
      <w:pPr>
        <w:pStyle w:val="ListParagraph"/>
        <w:tabs>
          <w:tab w:val="left" w:pos="5880"/>
        </w:tabs>
        <w:spacing w:after="0" w:line="240" w:lineRule="auto"/>
        <w:jc w:val="both"/>
        <w:rPr>
          <w:rFonts w:ascii="Arial" w:hAnsi="Arial" w:cs="Arial"/>
          <w:sz w:val="20"/>
          <w:szCs w:val="20"/>
          <w:lang w:val="en-US"/>
        </w:rPr>
      </w:pPr>
    </w:p>
    <w:p w14:paraId="44BE62B6" w14:textId="50669D7E" w:rsidR="0053532E" w:rsidRPr="00C050F3" w:rsidRDefault="0053532E" w:rsidP="00790167">
      <w:pPr>
        <w:tabs>
          <w:tab w:val="left" w:pos="6945"/>
        </w:tabs>
        <w:jc w:val="both"/>
        <w:rPr>
          <w:rFonts w:ascii="Arial" w:hAnsi="Arial" w:cs="Arial"/>
          <w:sz w:val="20"/>
          <w:szCs w:val="20"/>
          <w:lang w:val="en-US"/>
        </w:rPr>
      </w:pPr>
      <w:r w:rsidRPr="00C050F3">
        <w:rPr>
          <w:rFonts w:ascii="Arial" w:hAnsi="Arial" w:cs="Arial"/>
          <w:sz w:val="20"/>
          <w:szCs w:val="20"/>
          <w:lang w:val="en-US"/>
        </w:rPr>
        <w:t>Provide the AIYEP Project team with:</w:t>
      </w:r>
      <w:r w:rsidR="00790167">
        <w:rPr>
          <w:rFonts w:ascii="Arial" w:hAnsi="Arial" w:cs="Arial"/>
          <w:sz w:val="20"/>
          <w:szCs w:val="20"/>
          <w:lang w:val="en-US"/>
        </w:rPr>
        <w:tab/>
      </w:r>
    </w:p>
    <w:p w14:paraId="56DDCB7D" w14:textId="77777777" w:rsidR="0053532E" w:rsidRPr="00C050F3" w:rsidRDefault="0053532E" w:rsidP="0053532E">
      <w:pPr>
        <w:pStyle w:val="ListParagraph"/>
        <w:numPr>
          <w:ilvl w:val="0"/>
          <w:numId w:val="9"/>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Feedback on the program and any suggestions for future improvements;</w:t>
      </w:r>
    </w:p>
    <w:p w14:paraId="15D45F6B" w14:textId="77777777" w:rsidR="0053532E" w:rsidRPr="00C050F3" w:rsidRDefault="0053532E" w:rsidP="0053532E">
      <w:pPr>
        <w:tabs>
          <w:tab w:val="left" w:pos="5880"/>
        </w:tabs>
        <w:spacing w:after="0" w:line="240" w:lineRule="auto"/>
        <w:ind w:left="360"/>
        <w:jc w:val="both"/>
        <w:rPr>
          <w:rFonts w:ascii="Arial" w:hAnsi="Arial" w:cs="Arial"/>
          <w:sz w:val="20"/>
          <w:szCs w:val="20"/>
          <w:lang w:val="en-US"/>
        </w:rPr>
      </w:pPr>
    </w:p>
    <w:p w14:paraId="0F5D39A8" w14:textId="77777777" w:rsidR="0053532E" w:rsidRPr="00C050F3" w:rsidRDefault="0053532E" w:rsidP="0053532E">
      <w:pPr>
        <w:pStyle w:val="ListParagraph"/>
        <w:numPr>
          <w:ilvl w:val="0"/>
          <w:numId w:val="9"/>
        </w:numPr>
        <w:tabs>
          <w:tab w:val="left" w:pos="5880"/>
        </w:tabs>
        <w:spacing w:after="0" w:line="240" w:lineRule="auto"/>
        <w:jc w:val="both"/>
        <w:rPr>
          <w:rFonts w:ascii="Arial" w:hAnsi="Arial" w:cs="Arial"/>
          <w:sz w:val="20"/>
          <w:szCs w:val="20"/>
          <w:lang w:val="en-US"/>
        </w:rPr>
      </w:pPr>
      <w:r w:rsidRPr="00C050F3">
        <w:rPr>
          <w:rFonts w:ascii="Arial" w:hAnsi="Arial" w:cs="Arial"/>
          <w:sz w:val="20"/>
          <w:szCs w:val="20"/>
          <w:lang w:val="en-US"/>
        </w:rPr>
        <w:t>Three publishable photos of the AIYEP delegate at work in school, with any individuals depicted having previously provided appropriate consent (or that of a parent or guardian)</w:t>
      </w:r>
    </w:p>
    <w:p w14:paraId="067994D6" w14:textId="77777777" w:rsidR="0053532E" w:rsidRPr="00C050F3" w:rsidRDefault="0053532E" w:rsidP="0053532E">
      <w:pPr>
        <w:pStyle w:val="ListParagraph"/>
        <w:tabs>
          <w:tab w:val="left" w:pos="5880"/>
        </w:tabs>
        <w:spacing w:after="0" w:line="240" w:lineRule="auto"/>
        <w:jc w:val="both"/>
        <w:rPr>
          <w:rFonts w:ascii="Arial" w:hAnsi="Arial" w:cs="Arial"/>
          <w:sz w:val="20"/>
          <w:szCs w:val="20"/>
          <w:lang w:val="en-US"/>
        </w:rPr>
      </w:pPr>
    </w:p>
    <w:p w14:paraId="014F8F11" w14:textId="77777777" w:rsidR="0053532E" w:rsidRPr="00C050F3" w:rsidRDefault="0053532E" w:rsidP="0053532E">
      <w:pPr>
        <w:tabs>
          <w:tab w:val="left" w:pos="2145"/>
        </w:tabs>
        <w:rPr>
          <w:rFonts w:ascii="Arial" w:hAnsi="Arial" w:cs="Arial"/>
          <w:b/>
          <w:sz w:val="20"/>
          <w:szCs w:val="20"/>
        </w:rPr>
      </w:pPr>
      <w:r w:rsidRPr="00C050F3">
        <w:rPr>
          <w:rFonts w:ascii="Arial" w:hAnsi="Arial" w:cs="Arial"/>
          <w:i/>
          <w:sz w:val="20"/>
          <w:szCs w:val="20"/>
          <w:lang w:val="en-US"/>
        </w:rPr>
        <w:t xml:space="preserve">AIYEP would like to promote your school’s involvement in our program through our website and social media pages. Please advise where students have not given photo or video permission. </w:t>
      </w:r>
    </w:p>
    <w:p w14:paraId="643030ED" w14:textId="77777777" w:rsidR="0053532E" w:rsidRPr="00C050F3" w:rsidRDefault="0053532E" w:rsidP="0053532E">
      <w:pPr>
        <w:rPr>
          <w:rFonts w:ascii="Arial" w:hAnsi="Arial" w:cs="Arial"/>
          <w:b/>
          <w:sz w:val="20"/>
          <w:szCs w:val="20"/>
        </w:rPr>
      </w:pPr>
    </w:p>
    <w:p w14:paraId="27D1E551" w14:textId="77777777" w:rsidR="0053532E" w:rsidRPr="00C050F3" w:rsidRDefault="0053532E" w:rsidP="00DA0629">
      <w:pPr>
        <w:spacing w:after="240" w:line="240" w:lineRule="auto"/>
        <w:rPr>
          <w:rFonts w:ascii="Arial" w:eastAsia="Times New Roman" w:hAnsi="Arial" w:cs="Arial"/>
          <w:color w:val="000000"/>
          <w:sz w:val="20"/>
          <w:szCs w:val="20"/>
        </w:rPr>
      </w:pPr>
      <w:r w:rsidRPr="00C050F3">
        <w:rPr>
          <w:rFonts w:ascii="Arial" w:eastAsia="Times New Roman" w:hAnsi="Arial" w:cs="Arial"/>
          <w:color w:val="000000"/>
          <w:sz w:val="20"/>
          <w:szCs w:val="20"/>
        </w:rPr>
        <w:t xml:space="preserve">School Name: </w:t>
      </w:r>
      <w:r w:rsidRPr="00C050F3">
        <w:rPr>
          <w:rFonts w:ascii="Arial" w:eastAsia="Times New Roman" w:hAnsi="Arial" w:cs="Arial"/>
          <w:color w:val="000000"/>
          <w:sz w:val="20"/>
          <w:szCs w:val="20"/>
        </w:rPr>
        <w:tab/>
      </w:r>
      <w:r w:rsidRPr="00C050F3">
        <w:rPr>
          <w:rFonts w:ascii="Arial" w:eastAsia="Times New Roman" w:hAnsi="Arial" w:cs="Arial"/>
          <w:color w:val="000000"/>
          <w:sz w:val="20"/>
          <w:szCs w:val="20"/>
        </w:rPr>
        <w:tab/>
      </w:r>
      <w:r w:rsidRPr="00C050F3">
        <w:rPr>
          <w:rFonts w:ascii="Arial" w:eastAsia="Times New Roman" w:hAnsi="Arial" w:cs="Arial"/>
          <w:color w:val="000000"/>
          <w:sz w:val="20"/>
          <w:szCs w:val="20"/>
        </w:rPr>
        <w:tab/>
      </w:r>
    </w:p>
    <w:p w14:paraId="3A5724F9" w14:textId="77777777" w:rsidR="0053532E" w:rsidRPr="00C050F3" w:rsidRDefault="0053532E" w:rsidP="00DA0629">
      <w:pPr>
        <w:spacing w:after="240" w:line="240" w:lineRule="auto"/>
        <w:rPr>
          <w:rFonts w:ascii="Arial" w:eastAsia="Times New Roman" w:hAnsi="Arial" w:cs="Arial"/>
          <w:b/>
          <w:color w:val="000000"/>
          <w:sz w:val="20"/>
          <w:szCs w:val="20"/>
        </w:rPr>
      </w:pPr>
      <w:r w:rsidRPr="00C050F3">
        <w:rPr>
          <w:rFonts w:ascii="Arial" w:eastAsia="Times New Roman" w:hAnsi="Arial" w:cs="Arial"/>
          <w:color w:val="000000"/>
          <w:sz w:val="20"/>
          <w:szCs w:val="20"/>
        </w:rPr>
        <w:t xml:space="preserve">Principal’s Name: </w:t>
      </w:r>
      <w:r w:rsidRPr="00C050F3">
        <w:rPr>
          <w:rFonts w:ascii="Arial" w:eastAsia="Times New Roman" w:hAnsi="Arial" w:cs="Arial"/>
          <w:color w:val="000000"/>
          <w:sz w:val="20"/>
          <w:szCs w:val="20"/>
        </w:rPr>
        <w:tab/>
      </w:r>
      <w:r w:rsidRPr="00C050F3">
        <w:rPr>
          <w:rFonts w:ascii="Arial" w:eastAsia="Times New Roman" w:hAnsi="Arial" w:cs="Arial"/>
          <w:color w:val="000000"/>
          <w:sz w:val="20"/>
          <w:szCs w:val="20"/>
        </w:rPr>
        <w:tab/>
      </w:r>
      <w:r w:rsidRPr="00C050F3">
        <w:rPr>
          <w:rFonts w:ascii="Arial" w:eastAsia="Times New Roman" w:hAnsi="Arial" w:cs="Arial"/>
          <w:b/>
          <w:color w:val="000000"/>
          <w:sz w:val="20"/>
          <w:szCs w:val="20"/>
        </w:rPr>
        <w:tab/>
      </w:r>
    </w:p>
    <w:p w14:paraId="3C324869" w14:textId="77777777" w:rsidR="0053532E" w:rsidRDefault="0053532E" w:rsidP="00DA0629">
      <w:pPr>
        <w:spacing w:after="240" w:line="240" w:lineRule="auto"/>
        <w:rPr>
          <w:rFonts w:ascii="Arial" w:eastAsia="Times New Roman" w:hAnsi="Arial" w:cs="Arial"/>
          <w:color w:val="000000"/>
          <w:sz w:val="20"/>
          <w:szCs w:val="20"/>
        </w:rPr>
      </w:pPr>
      <w:r w:rsidRPr="00C050F3">
        <w:rPr>
          <w:rFonts w:ascii="Arial" w:eastAsia="Times New Roman" w:hAnsi="Arial" w:cs="Arial"/>
          <w:color w:val="000000"/>
          <w:sz w:val="20"/>
          <w:szCs w:val="20"/>
        </w:rPr>
        <w:t xml:space="preserve">Principal’s Signature: </w:t>
      </w:r>
      <w:r w:rsidRPr="00C050F3">
        <w:rPr>
          <w:rFonts w:ascii="Arial" w:eastAsia="Times New Roman" w:hAnsi="Arial" w:cs="Arial"/>
          <w:color w:val="000000"/>
          <w:sz w:val="20"/>
          <w:szCs w:val="20"/>
        </w:rPr>
        <w:tab/>
      </w:r>
      <w:r w:rsidRPr="00C050F3">
        <w:rPr>
          <w:rFonts w:ascii="Arial" w:eastAsia="Times New Roman" w:hAnsi="Arial" w:cs="Arial"/>
          <w:color w:val="000000"/>
          <w:sz w:val="20"/>
          <w:szCs w:val="20"/>
        </w:rPr>
        <w:tab/>
      </w:r>
      <w:r w:rsidRPr="00C050F3">
        <w:rPr>
          <w:rFonts w:ascii="Arial" w:eastAsia="Times New Roman" w:hAnsi="Arial" w:cs="Arial"/>
          <w:color w:val="000000"/>
          <w:sz w:val="20"/>
          <w:szCs w:val="20"/>
        </w:rPr>
        <w:tab/>
      </w:r>
      <w:r w:rsidRPr="00C050F3">
        <w:rPr>
          <w:rFonts w:ascii="Arial" w:eastAsia="Times New Roman" w:hAnsi="Arial" w:cs="Arial"/>
          <w:color w:val="000000"/>
          <w:sz w:val="20"/>
          <w:szCs w:val="20"/>
        </w:rPr>
        <w:tab/>
      </w:r>
      <w:r w:rsidRPr="00C050F3">
        <w:rPr>
          <w:rFonts w:ascii="Arial" w:eastAsia="Times New Roman" w:hAnsi="Arial" w:cs="Arial"/>
          <w:color w:val="000000"/>
          <w:sz w:val="20"/>
          <w:szCs w:val="20"/>
        </w:rPr>
        <w:tab/>
      </w:r>
    </w:p>
    <w:p w14:paraId="7010C9D2" w14:textId="526BD78B" w:rsidR="0053532E" w:rsidRPr="00C050F3" w:rsidRDefault="0053532E" w:rsidP="00DA0629">
      <w:pPr>
        <w:spacing w:after="240" w:line="240" w:lineRule="auto"/>
        <w:rPr>
          <w:rFonts w:ascii="Arial" w:eastAsia="Times New Roman" w:hAnsi="Arial" w:cs="Arial"/>
          <w:color w:val="000000"/>
          <w:sz w:val="20"/>
          <w:szCs w:val="20"/>
        </w:rPr>
      </w:pPr>
      <w:r w:rsidRPr="00C050F3">
        <w:rPr>
          <w:rFonts w:ascii="Arial" w:eastAsia="Times New Roman" w:hAnsi="Arial" w:cs="Arial"/>
          <w:color w:val="000000"/>
          <w:sz w:val="20"/>
          <w:szCs w:val="20"/>
        </w:rPr>
        <w:t>Date: ___/___/201</w:t>
      </w:r>
      <w:r w:rsidR="0001293D">
        <w:rPr>
          <w:rFonts w:ascii="Arial" w:eastAsia="Times New Roman" w:hAnsi="Arial" w:cs="Arial"/>
          <w:color w:val="000000"/>
          <w:sz w:val="20"/>
          <w:szCs w:val="20"/>
        </w:rPr>
        <w:t>9</w:t>
      </w:r>
      <w:bookmarkStart w:id="0" w:name="_GoBack"/>
      <w:bookmarkEnd w:id="0"/>
    </w:p>
    <w:p w14:paraId="69B61E75" w14:textId="77777777" w:rsidR="0053532E" w:rsidRPr="004442D7" w:rsidRDefault="0053532E" w:rsidP="001975BF">
      <w:pPr>
        <w:tabs>
          <w:tab w:val="left" w:pos="2145"/>
        </w:tabs>
        <w:jc w:val="both"/>
        <w:rPr>
          <w:rFonts w:ascii="Arial" w:hAnsi="Arial" w:cs="Arial"/>
          <w:sz w:val="20"/>
          <w:szCs w:val="20"/>
          <w:lang w:val="en-GB"/>
        </w:rPr>
      </w:pPr>
    </w:p>
    <w:p w14:paraId="6727E2CB" w14:textId="12A68508" w:rsidR="00CE7A55" w:rsidRPr="00E64ED6" w:rsidRDefault="009168B8" w:rsidP="00E64ED6">
      <w:pPr>
        <w:rPr>
          <w:rFonts w:ascii="Arial" w:hAnsi="Arial" w:cs="Arial"/>
          <w:color w:val="3366FF"/>
          <w:sz w:val="20"/>
          <w:szCs w:val="20"/>
        </w:rPr>
      </w:pPr>
      <w:r w:rsidRPr="004442D7">
        <w:rPr>
          <w:rFonts w:ascii="Arial" w:hAnsi="Arial" w:cs="Arial"/>
          <w:sz w:val="20"/>
          <w:szCs w:val="20"/>
        </w:rPr>
        <w:t xml:space="preserve">Should you require any </w:t>
      </w:r>
      <w:r w:rsidR="00E64ED6">
        <w:rPr>
          <w:rFonts w:ascii="Arial" w:hAnsi="Arial" w:cs="Arial"/>
          <w:sz w:val="20"/>
          <w:szCs w:val="20"/>
        </w:rPr>
        <w:t xml:space="preserve">further </w:t>
      </w:r>
      <w:r w:rsidRPr="004442D7">
        <w:rPr>
          <w:rFonts w:ascii="Arial" w:hAnsi="Arial" w:cs="Arial"/>
          <w:sz w:val="20"/>
          <w:szCs w:val="20"/>
        </w:rPr>
        <w:t xml:space="preserve">assistance please contact Project </w:t>
      </w:r>
      <w:r w:rsidR="0001293D">
        <w:rPr>
          <w:rFonts w:ascii="Arial" w:hAnsi="Arial" w:cs="Arial"/>
          <w:sz w:val="20"/>
          <w:szCs w:val="20"/>
        </w:rPr>
        <w:t>Manager</w:t>
      </w:r>
      <w:r w:rsidRPr="004442D7">
        <w:rPr>
          <w:rFonts w:ascii="Arial" w:hAnsi="Arial" w:cs="Arial"/>
          <w:sz w:val="20"/>
          <w:szCs w:val="20"/>
        </w:rPr>
        <w:t xml:space="preserve"> at</w:t>
      </w:r>
      <w:r w:rsidR="00E64ED6">
        <w:rPr>
          <w:rFonts w:ascii="Arial" w:hAnsi="Arial" w:cs="Arial"/>
          <w:sz w:val="20"/>
          <w:szCs w:val="20"/>
        </w:rPr>
        <w:t xml:space="preserve"> </w:t>
      </w:r>
      <w:r w:rsidR="0001293D">
        <w:rPr>
          <w:rFonts w:ascii="Arial" w:hAnsi="Arial" w:cs="Arial"/>
          <w:color w:val="3366FF"/>
          <w:sz w:val="20"/>
          <w:szCs w:val="20"/>
        </w:rPr>
        <w:t>elly.kent@afs.org</w:t>
      </w:r>
    </w:p>
    <w:sectPr w:rsidR="00CE7A55" w:rsidRPr="00E64ED6" w:rsidSect="003515DC">
      <w:headerReference w:type="default" r:id="rId11"/>
      <w:footerReference w:type="default" r:id="rId12"/>
      <w:pgSz w:w="12240" w:h="15840"/>
      <w:pgMar w:top="993" w:right="1080" w:bottom="1276" w:left="1080" w:header="720" w:footer="5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CC82E" w14:textId="77777777" w:rsidR="00076F75" w:rsidRDefault="00076F75" w:rsidP="00C66980">
      <w:pPr>
        <w:spacing w:after="0" w:line="240" w:lineRule="auto"/>
      </w:pPr>
      <w:r>
        <w:separator/>
      </w:r>
    </w:p>
  </w:endnote>
  <w:endnote w:type="continuationSeparator" w:id="0">
    <w:p w14:paraId="53DF0102" w14:textId="77777777" w:rsidR="00076F75" w:rsidRDefault="00076F75" w:rsidP="00C6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D6D7" w14:textId="3628202D" w:rsidR="00C66980" w:rsidRPr="00825139" w:rsidRDefault="00C66980" w:rsidP="0075045F">
    <w:pPr>
      <w:pStyle w:val="Footer"/>
      <w:jc w:val="center"/>
      <w:rPr>
        <w:rFonts w:ascii="Arial" w:hAnsi="Arial" w:cs="Arial"/>
        <w:sz w:val="18"/>
        <w:szCs w:val="18"/>
      </w:rPr>
    </w:pPr>
    <w:r w:rsidRPr="00825139">
      <w:rPr>
        <w:rFonts w:ascii="Arial" w:hAnsi="Arial" w:cs="Arial"/>
        <w:i/>
        <w:iCs/>
        <w:sz w:val="18"/>
        <w:szCs w:val="18"/>
      </w:rPr>
      <w:t>AIYEP is supported by</w:t>
    </w:r>
    <w:r w:rsidRPr="00825139">
      <w:rPr>
        <w:rFonts w:ascii="Arial" w:hAnsi="Arial" w:cs="Arial"/>
        <w:sz w:val="18"/>
        <w:szCs w:val="18"/>
      </w:rPr>
      <w:t xml:space="preserve"> </w:t>
    </w:r>
    <w:r w:rsidRPr="00825139">
      <w:rPr>
        <w:rFonts w:ascii="Arial" w:hAnsi="Arial" w:cs="Arial"/>
        <w:i/>
        <w:iCs/>
        <w:sz w:val="18"/>
        <w:szCs w:val="18"/>
      </w:rPr>
      <w:t>the Australia-Indonesia Institute of the Department of Foreign Affairs and Trade</w:t>
    </w:r>
  </w:p>
  <w:p w14:paraId="0B61F5C9" w14:textId="77777777" w:rsidR="00B76A31" w:rsidRDefault="00C66980" w:rsidP="0075045F">
    <w:pPr>
      <w:pStyle w:val="Footer"/>
      <w:jc w:val="center"/>
    </w:pPr>
    <w:r>
      <w:rPr>
        <w:noProof/>
        <w:lang w:eastAsia="en-AU"/>
      </w:rPr>
      <w:drawing>
        <wp:inline distT="0" distB="0" distL="0" distR="0" wp14:anchorId="378B91B9" wp14:editId="00624A9D">
          <wp:extent cx="2931886" cy="6096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oter.web-low-res.jpg"/>
                  <pic:cNvPicPr/>
                </pic:nvPicPr>
                <pic:blipFill rotWithShape="1">
                  <a:blip r:embed="rId1" cstate="print">
                    <a:extLst>
                      <a:ext uri="{28A0092B-C50C-407E-A947-70E740481C1C}">
                        <a14:useLocalDpi xmlns:a14="http://schemas.microsoft.com/office/drawing/2010/main" val="0"/>
                      </a:ext>
                    </a:extLst>
                  </a:blip>
                  <a:srcRect l="30345" b="-261"/>
                  <a:stretch/>
                </pic:blipFill>
                <pic:spPr bwMode="auto">
                  <a:xfrm>
                    <a:off x="0" y="0"/>
                    <a:ext cx="2935323" cy="61031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11B8" w14:textId="77777777" w:rsidR="00076F75" w:rsidRDefault="00076F75" w:rsidP="00C66980">
      <w:pPr>
        <w:spacing w:after="0" w:line="240" w:lineRule="auto"/>
      </w:pPr>
      <w:r>
        <w:separator/>
      </w:r>
    </w:p>
  </w:footnote>
  <w:footnote w:type="continuationSeparator" w:id="0">
    <w:p w14:paraId="1AAD909E" w14:textId="77777777" w:rsidR="00076F75" w:rsidRDefault="00076F75" w:rsidP="00C6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A82F" w14:textId="4F3FB9AF" w:rsidR="00825139" w:rsidRDefault="00825139" w:rsidP="000D162F">
    <w:pPr>
      <w:pStyle w:val="Header"/>
      <w:ind w:left="288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7D69"/>
    <w:multiLevelType w:val="hybridMultilevel"/>
    <w:tmpl w:val="04FA2AF0"/>
    <w:lvl w:ilvl="0" w:tplc="4DD2C6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E4384"/>
    <w:multiLevelType w:val="hybridMultilevel"/>
    <w:tmpl w:val="ABD20736"/>
    <w:lvl w:ilvl="0" w:tplc="4DD2C6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B5585"/>
    <w:multiLevelType w:val="hybridMultilevel"/>
    <w:tmpl w:val="4F5A9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D5F9B"/>
    <w:multiLevelType w:val="hybridMultilevel"/>
    <w:tmpl w:val="26804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782B4B"/>
    <w:multiLevelType w:val="hybridMultilevel"/>
    <w:tmpl w:val="9866F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351F0E"/>
    <w:multiLevelType w:val="hybridMultilevel"/>
    <w:tmpl w:val="17906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D4ABD"/>
    <w:multiLevelType w:val="hybridMultilevel"/>
    <w:tmpl w:val="D514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C2C6F"/>
    <w:multiLevelType w:val="hybridMultilevel"/>
    <w:tmpl w:val="CEC2710A"/>
    <w:lvl w:ilvl="0" w:tplc="4DD2C6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F33F7"/>
    <w:multiLevelType w:val="hybridMultilevel"/>
    <w:tmpl w:val="8700A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5"/>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3E"/>
    <w:rsid w:val="0001293D"/>
    <w:rsid w:val="0005757D"/>
    <w:rsid w:val="0006555C"/>
    <w:rsid w:val="00076F75"/>
    <w:rsid w:val="00086D01"/>
    <w:rsid w:val="000D162F"/>
    <w:rsid w:val="001165F6"/>
    <w:rsid w:val="001653AD"/>
    <w:rsid w:val="001975BF"/>
    <w:rsid w:val="001E79ED"/>
    <w:rsid w:val="001F3148"/>
    <w:rsid w:val="00230412"/>
    <w:rsid w:val="003515DC"/>
    <w:rsid w:val="00355B73"/>
    <w:rsid w:val="004236D0"/>
    <w:rsid w:val="004442D7"/>
    <w:rsid w:val="004B4D3E"/>
    <w:rsid w:val="004F28F8"/>
    <w:rsid w:val="0053532E"/>
    <w:rsid w:val="00582A8B"/>
    <w:rsid w:val="005E762B"/>
    <w:rsid w:val="00611E32"/>
    <w:rsid w:val="00654A96"/>
    <w:rsid w:val="00675C14"/>
    <w:rsid w:val="006E29D8"/>
    <w:rsid w:val="006F38FD"/>
    <w:rsid w:val="0075045F"/>
    <w:rsid w:val="007544F4"/>
    <w:rsid w:val="00780217"/>
    <w:rsid w:val="00790167"/>
    <w:rsid w:val="007D5676"/>
    <w:rsid w:val="007F393B"/>
    <w:rsid w:val="00825139"/>
    <w:rsid w:val="0088528C"/>
    <w:rsid w:val="008B5BC8"/>
    <w:rsid w:val="009168B8"/>
    <w:rsid w:val="009C0157"/>
    <w:rsid w:val="00A17952"/>
    <w:rsid w:val="00A7083D"/>
    <w:rsid w:val="00B42C66"/>
    <w:rsid w:val="00B76A31"/>
    <w:rsid w:val="00C53F7B"/>
    <w:rsid w:val="00C66980"/>
    <w:rsid w:val="00D0716A"/>
    <w:rsid w:val="00D35AB6"/>
    <w:rsid w:val="00DA0629"/>
    <w:rsid w:val="00DF1BE4"/>
    <w:rsid w:val="00E53DB5"/>
    <w:rsid w:val="00E64ED6"/>
    <w:rsid w:val="00E65ABB"/>
    <w:rsid w:val="00E72434"/>
    <w:rsid w:val="00F4588A"/>
    <w:rsid w:val="00F73FDE"/>
    <w:rsid w:val="00F77292"/>
    <w:rsid w:val="00F82FEB"/>
    <w:rsid w:val="00FD11DA"/>
    <w:rsid w:val="00FE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FE04E1"/>
  <w15:chartTrackingRefBased/>
  <w15:docId w15:val="{C354143A-8B23-4C4E-A2E2-6E2199C7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980"/>
    <w:rPr>
      <w:lang w:val="en-AU"/>
    </w:rPr>
  </w:style>
  <w:style w:type="paragraph" w:styleId="Footer">
    <w:name w:val="footer"/>
    <w:basedOn w:val="Normal"/>
    <w:link w:val="FooterChar"/>
    <w:uiPriority w:val="99"/>
    <w:unhideWhenUsed/>
    <w:rsid w:val="00C6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80"/>
    <w:rPr>
      <w:lang w:val="en-AU"/>
    </w:rPr>
  </w:style>
  <w:style w:type="paragraph" w:styleId="ListParagraph">
    <w:name w:val="List Paragraph"/>
    <w:basedOn w:val="Normal"/>
    <w:uiPriority w:val="34"/>
    <w:qFormat/>
    <w:rsid w:val="00FD11DA"/>
    <w:pPr>
      <w:ind w:left="720"/>
      <w:contextualSpacing/>
    </w:pPr>
  </w:style>
  <w:style w:type="character" w:styleId="Hyperlink">
    <w:name w:val="Hyperlink"/>
    <w:basedOn w:val="DefaultParagraphFont"/>
    <w:uiPriority w:val="99"/>
    <w:unhideWhenUsed/>
    <w:rsid w:val="00FD11DA"/>
    <w:rPr>
      <w:color w:val="0563C1" w:themeColor="hyperlink"/>
      <w:u w:val="single"/>
    </w:rPr>
  </w:style>
  <w:style w:type="character" w:customStyle="1" w:styleId="UnresolvedMention1">
    <w:name w:val="Unresolved Mention1"/>
    <w:basedOn w:val="DefaultParagraphFont"/>
    <w:uiPriority w:val="99"/>
    <w:semiHidden/>
    <w:unhideWhenUsed/>
    <w:rsid w:val="00FD11DA"/>
    <w:rPr>
      <w:color w:val="808080"/>
      <w:shd w:val="clear" w:color="auto" w:fill="E6E6E6"/>
    </w:rPr>
  </w:style>
  <w:style w:type="character" w:styleId="FollowedHyperlink">
    <w:name w:val="FollowedHyperlink"/>
    <w:basedOn w:val="DefaultParagraphFont"/>
    <w:uiPriority w:val="99"/>
    <w:semiHidden/>
    <w:unhideWhenUsed/>
    <w:rsid w:val="00E53DB5"/>
    <w:rPr>
      <w:color w:val="954F72" w:themeColor="followedHyperlink"/>
      <w:u w:val="single"/>
    </w:rPr>
  </w:style>
  <w:style w:type="paragraph" w:styleId="BalloonText">
    <w:name w:val="Balloon Text"/>
    <w:basedOn w:val="Normal"/>
    <w:link w:val="BalloonTextChar"/>
    <w:uiPriority w:val="99"/>
    <w:semiHidden/>
    <w:unhideWhenUsed/>
    <w:rsid w:val="008B5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C8"/>
    <w:rPr>
      <w:rFonts w:ascii="Segoe UI" w:hAnsi="Segoe UI" w:cs="Segoe UI"/>
      <w:sz w:val="18"/>
      <w:szCs w:val="18"/>
      <w:lang w:val="en-AU"/>
    </w:rPr>
  </w:style>
  <w:style w:type="paragraph" w:styleId="NoSpacing">
    <w:name w:val="No Spacing"/>
    <w:uiPriority w:val="1"/>
    <w:qFormat/>
    <w:rsid w:val="00E65ABB"/>
    <w:pPr>
      <w:spacing w:after="0" w:line="240" w:lineRule="auto"/>
    </w:pPr>
    <w:rPr>
      <w:lang w:val="en-AU"/>
    </w:rPr>
  </w:style>
  <w:style w:type="character" w:customStyle="1" w:styleId="UnresolvedMention2">
    <w:name w:val="Unresolved Mention2"/>
    <w:basedOn w:val="DefaultParagraphFont"/>
    <w:uiPriority w:val="99"/>
    <w:semiHidden/>
    <w:unhideWhenUsed/>
    <w:rsid w:val="009168B8"/>
    <w:rPr>
      <w:color w:val="808080"/>
      <w:shd w:val="clear" w:color="auto" w:fill="E6E6E6"/>
    </w:rPr>
  </w:style>
  <w:style w:type="character" w:styleId="CommentReference">
    <w:name w:val="annotation reference"/>
    <w:basedOn w:val="DefaultParagraphFont"/>
    <w:uiPriority w:val="99"/>
    <w:semiHidden/>
    <w:unhideWhenUsed/>
    <w:rsid w:val="0005757D"/>
    <w:rPr>
      <w:sz w:val="16"/>
      <w:szCs w:val="16"/>
    </w:rPr>
  </w:style>
  <w:style w:type="paragraph" w:styleId="CommentText">
    <w:name w:val="annotation text"/>
    <w:basedOn w:val="Normal"/>
    <w:link w:val="CommentTextChar"/>
    <w:uiPriority w:val="99"/>
    <w:semiHidden/>
    <w:unhideWhenUsed/>
    <w:rsid w:val="0005757D"/>
    <w:pPr>
      <w:spacing w:line="240" w:lineRule="auto"/>
    </w:pPr>
    <w:rPr>
      <w:sz w:val="20"/>
      <w:szCs w:val="20"/>
    </w:rPr>
  </w:style>
  <w:style w:type="character" w:customStyle="1" w:styleId="CommentTextChar">
    <w:name w:val="Comment Text Char"/>
    <w:basedOn w:val="DefaultParagraphFont"/>
    <w:link w:val="CommentText"/>
    <w:uiPriority w:val="99"/>
    <w:semiHidden/>
    <w:rsid w:val="0005757D"/>
    <w:rPr>
      <w:sz w:val="20"/>
      <w:szCs w:val="20"/>
      <w:lang w:val="en-AU"/>
    </w:rPr>
  </w:style>
  <w:style w:type="paragraph" w:styleId="CommentSubject">
    <w:name w:val="annotation subject"/>
    <w:basedOn w:val="CommentText"/>
    <w:next w:val="CommentText"/>
    <w:link w:val="CommentSubjectChar"/>
    <w:uiPriority w:val="99"/>
    <w:semiHidden/>
    <w:unhideWhenUsed/>
    <w:rsid w:val="0005757D"/>
    <w:rPr>
      <w:b/>
      <w:bCs/>
    </w:rPr>
  </w:style>
  <w:style w:type="character" w:customStyle="1" w:styleId="CommentSubjectChar">
    <w:name w:val="Comment Subject Char"/>
    <w:basedOn w:val="CommentTextChar"/>
    <w:link w:val="CommentSubject"/>
    <w:uiPriority w:val="99"/>
    <w:semiHidden/>
    <w:rsid w:val="0005757D"/>
    <w:rPr>
      <w:b/>
      <w:bCs/>
      <w:sz w:val="20"/>
      <w:szCs w:val="20"/>
      <w:lang w:val="en-AU"/>
    </w:rPr>
  </w:style>
  <w:style w:type="character" w:styleId="UnresolvedMention">
    <w:name w:val="Unresolved Mention"/>
    <w:basedOn w:val="DefaultParagraphFont"/>
    <w:uiPriority w:val="99"/>
    <w:semiHidden/>
    <w:unhideWhenUsed/>
    <w:rsid w:val="0075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054134DDF145384FB90A45FFD431DED8" ma:contentTypeVersion="13" ma:contentTypeDescription="DET Document" ma:contentTypeScope="" ma:versionID="3dba8138643a9747ab963d3d8467dc4c">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2A447-930A-441A-B914-AA3BC5E7B31D}">
  <ds:schemaRefs>
    <ds:schemaRef ds:uri="http://schemas.microsoft.com/sharepoint/events"/>
  </ds:schemaRefs>
</ds:datastoreItem>
</file>

<file path=customXml/itemProps2.xml><?xml version="1.0" encoding="utf-8"?>
<ds:datastoreItem xmlns:ds="http://schemas.openxmlformats.org/officeDocument/2006/customXml" ds:itemID="{E8941B4E-5C32-43C5-AE6A-085162986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4DDCF-42A8-4C07-AD3D-3387AD2DBBFF}">
  <ds:schemaRefs>
    <ds:schemaRef ds:uri="http://purl.org/dc/elements/1.1/"/>
    <ds:schemaRef ds:uri="http://schemas.microsoft.com/office/2006/metadata/properties"/>
    <ds:schemaRef ds:uri="http://schemas.microsoft.com/sharepoint/v3"/>
    <ds:schemaRef ds:uri="1966e606-8b69-4075-9ef8-a409e80aaa7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F88108C-176E-4AE1-8A46-CD39485EF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Anon</cp:lastModifiedBy>
  <cp:revision>2</cp:revision>
  <cp:lastPrinted>2018-08-06T06:17:00Z</cp:lastPrinted>
  <dcterms:created xsi:type="dcterms:W3CDTF">2019-05-15T01:16:00Z</dcterms:created>
  <dcterms:modified xsi:type="dcterms:W3CDTF">2019-05-15T01:16:00Z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0x010100C1A95F885C0B4A62AE4D0515D220750C00054134DDF145384FB90A45FFD431DED8</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{2d328ce8-b5ec-41d9-9417-eae1ff581409}</vt:lpwstr>
  </property>
  <property fmtid="{D5CDD505-2E9C-101B-9397-08002B2CF9AE}" pid="8" name="RecordPoint_SubmissionCompleted">
    <vt:lpwstr>2018-08-13T17:12:04.1757236+10:00</vt:lpwstr>
  </property>
  <property fmtid="{D5CDD505-2E9C-101B-9397-08002B2CF9AE}" pid="9" name="RecordPoint_ActiveItemListId">
    <vt:lpwstr>{0939139a-794c-4a75-a6d2-229960fbd57b}</vt:lpwstr>
  </property>
  <property fmtid="{D5CDD505-2E9C-101B-9397-08002B2CF9AE}" pid="10" name="RecordPoint_ActiveItemWebId">
    <vt:lpwstr>{ac5529e8-82bd-4f0b-a130-75c30822cc2f}</vt:lpwstr>
  </property>
  <property fmtid="{D5CDD505-2E9C-101B-9397-08002B2CF9AE}" pid="11" name="RecordPoint_ActiveItemSiteId">
    <vt:lpwstr>{03dc8113-b288-4f44-a289-6e7ea0196235}</vt:lpwstr>
  </property>
  <property fmtid="{D5CDD505-2E9C-101B-9397-08002B2CF9AE}" pid="12" name="RecordPoint_RecordNumberSubmitted">
    <vt:lpwstr>R2018/0596282</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